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CC72B7">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C759A7">
        <w:rPr>
          <w:rFonts w:ascii="Arial" w:hAnsi="Arial" w:cs="Arial" w:hint="eastAsia"/>
          <w:b/>
          <w:bCs/>
          <w:color w:val="000000"/>
          <w:sz w:val="28"/>
        </w:rPr>
        <w:t>8043</w:t>
      </w:r>
    </w:p>
    <w:p w:rsidR="00CC72B7" w:rsidRPr="00C44334" w:rsidRDefault="00CC72B7" w:rsidP="00CC72B7">
      <w:pPr>
        <w:pStyle w:val="af4"/>
        <w:tabs>
          <w:tab w:val="right" w:pos="9781"/>
        </w:tabs>
        <w:ind w:right="-58"/>
        <w:rPr>
          <w:rFonts w:ascii="Arial" w:hAnsi="Arial" w:cs="Arial"/>
          <w:b/>
          <w:bCs/>
          <w:color w:val="000000"/>
          <w:sz w:val="28"/>
        </w:rPr>
      </w:pPr>
      <w:r>
        <w:rPr>
          <w:rFonts w:ascii="Arial" w:hAnsi="Arial" w:cs="Arial" w:hint="eastAsia"/>
          <w:b/>
          <w:bCs/>
          <w:color w:val="000000"/>
          <w:sz w:val="28"/>
        </w:rPr>
        <w:t>San F</w:t>
      </w:r>
      <w:r w:rsidRPr="00C44334">
        <w:rPr>
          <w:rFonts w:ascii="Arial" w:hAnsi="Arial" w:cs="Arial" w:hint="eastAsia"/>
          <w:b/>
          <w:bCs/>
          <w:color w:val="000000"/>
          <w:sz w:val="28"/>
        </w:rPr>
        <w:t>rancisco</w:t>
      </w:r>
      <w:r w:rsidRPr="00C44334">
        <w:rPr>
          <w:rFonts w:ascii="Arial" w:hAnsi="Arial" w:cs="Arial"/>
          <w:b/>
          <w:bCs/>
          <w:color w:val="000000"/>
          <w:sz w:val="28"/>
        </w:rPr>
        <w:t>,</w:t>
      </w:r>
      <w:r>
        <w:rPr>
          <w:rFonts w:ascii="Arial" w:hAnsi="Arial" w:cs="Arial" w:hint="eastAsia"/>
          <w:b/>
          <w:bCs/>
          <w:color w:val="000000"/>
          <w:sz w:val="28"/>
        </w:rPr>
        <w:t xml:space="preserve"> </w:t>
      </w:r>
      <w:r w:rsidRPr="00C44334">
        <w:rPr>
          <w:rFonts w:ascii="Arial" w:hAnsi="Arial" w:cs="Arial" w:hint="eastAsia"/>
          <w:b/>
          <w:bCs/>
          <w:color w:val="000000"/>
          <w:sz w:val="28"/>
        </w:rPr>
        <w:t>CA</w:t>
      </w:r>
      <w:r w:rsidRPr="00C44334">
        <w:rPr>
          <w:rFonts w:ascii="Arial" w:hAnsi="Arial" w:cs="Arial"/>
          <w:b/>
          <w:bCs/>
          <w:color w:val="000000"/>
          <w:sz w:val="28"/>
        </w:rPr>
        <w:t xml:space="preserve">, </w:t>
      </w:r>
      <w:r w:rsidRPr="00C44334">
        <w:rPr>
          <w:rFonts w:ascii="Arial" w:hAnsi="Arial" w:cs="Arial" w:hint="eastAsia"/>
          <w:b/>
          <w:bCs/>
          <w:color w:val="000000"/>
          <w:sz w:val="28"/>
        </w:rPr>
        <w:t>US, 17</w:t>
      </w:r>
      <w:r w:rsidRPr="00363000">
        <w:rPr>
          <w:rFonts w:ascii="Arial" w:hAnsi="Arial" w:cs="Arial" w:hint="eastAsia"/>
          <w:b/>
          <w:bCs/>
          <w:color w:val="000000"/>
          <w:sz w:val="28"/>
          <w:vertAlign w:val="superscript"/>
        </w:rPr>
        <w:t>th</w:t>
      </w:r>
      <w:r>
        <w:rPr>
          <w:rFonts w:ascii="Arial" w:hAnsi="Arial" w:cs="Arial" w:hint="eastAsia"/>
          <w:b/>
          <w:bCs/>
          <w:color w:val="000000"/>
          <w:sz w:val="28"/>
        </w:rPr>
        <w:t xml:space="preserve"> </w:t>
      </w:r>
      <w:r w:rsidRPr="00C44334">
        <w:rPr>
          <w:rFonts w:ascii="Arial" w:hAnsi="Arial" w:cs="Arial"/>
          <w:b/>
          <w:bCs/>
          <w:color w:val="000000"/>
          <w:sz w:val="28"/>
        </w:rPr>
        <w:t xml:space="preserve">to </w:t>
      </w:r>
      <w:r w:rsidRPr="00C44334">
        <w:rPr>
          <w:rFonts w:ascii="Arial" w:hAnsi="Arial" w:cs="Arial" w:hint="eastAsia"/>
          <w:b/>
          <w:bCs/>
          <w:color w:val="000000"/>
          <w:sz w:val="28"/>
        </w:rPr>
        <w:t>21</w:t>
      </w:r>
      <w:r w:rsidR="00214562" w:rsidRPr="00214562">
        <w:rPr>
          <w:rFonts w:ascii="Arial" w:hAnsi="Arial" w:cs="Arial" w:hint="eastAsia"/>
          <w:b/>
          <w:bCs/>
          <w:color w:val="000000"/>
          <w:sz w:val="28"/>
          <w:vertAlign w:val="superscript"/>
        </w:rPr>
        <w:t>st</w:t>
      </w:r>
      <w:r w:rsidRPr="00C44334">
        <w:rPr>
          <w:rFonts w:ascii="Arial" w:hAnsi="Arial" w:cs="Arial"/>
          <w:b/>
          <w:bCs/>
          <w:color w:val="000000"/>
          <w:sz w:val="28"/>
        </w:rPr>
        <w:t>,</w:t>
      </w:r>
      <w:r w:rsidRPr="00C44334">
        <w:rPr>
          <w:rFonts w:ascii="Arial" w:hAnsi="Arial" w:cs="Arial" w:hint="eastAsia"/>
          <w:b/>
          <w:bCs/>
          <w:color w:val="000000"/>
          <w:sz w:val="28"/>
        </w:rPr>
        <w:t xml:space="preserve"> November</w:t>
      </w:r>
      <w:r w:rsidRPr="00C44334">
        <w:rPr>
          <w:rFonts w:ascii="Arial" w:hAnsi="Arial" w:cs="Arial"/>
          <w:b/>
          <w:bCs/>
          <w:color w:val="000000"/>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FE6FF9"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ins w:id="0" w:author="admin" w:date="2014-11-22T01:40:00Z">
        <w:r w:rsidR="00FE6FF9">
          <w:rPr>
            <w:rFonts w:ascii="Arial" w:eastAsia="바탕" w:hAnsi="Arial" w:cs="Arial" w:hint="eastAsia"/>
            <w:b/>
            <w:bCs/>
            <w:color w:val="000000"/>
            <w:sz w:val="20"/>
            <w:szCs w:val="20"/>
            <w:lang w:val="en-US" w:eastAsia="ko-KR"/>
          </w:rPr>
          <w:t xml:space="preserve">, Nokia Networks, KT, LG </w:t>
        </w:r>
        <w:proofErr w:type="spellStart"/>
        <w:r w:rsidR="00FE6FF9">
          <w:rPr>
            <w:rFonts w:ascii="Arial" w:eastAsia="바탕" w:hAnsi="Arial" w:cs="Arial" w:hint="eastAsia"/>
            <w:b/>
            <w:bCs/>
            <w:color w:val="000000"/>
            <w:sz w:val="20"/>
            <w:szCs w:val="20"/>
            <w:lang w:val="en-US" w:eastAsia="ko-KR"/>
          </w:rPr>
          <w:t>Uplus</w:t>
        </w:r>
      </w:ins>
      <w:bookmarkStart w:id="1" w:name="_GoBack"/>
      <w:bookmarkEnd w:id="1"/>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C72B7">
        <w:rPr>
          <w:rFonts w:ascii="Arial" w:eastAsiaTheme="minorEastAsia" w:hAnsi="Arial" w:cs="Arial" w:hint="eastAsia"/>
          <w:b/>
          <w:bCs/>
          <w:color w:val="000000"/>
          <w:sz w:val="20"/>
          <w:szCs w:val="20"/>
          <w:lang w:val="en-US" w:eastAsia="ko-KR"/>
        </w:rPr>
        <w:t xml:space="preserve">TP on Dual-duplexer RF </w:t>
      </w:r>
      <w:r w:rsidR="00D17955">
        <w:rPr>
          <w:rFonts w:ascii="Arial" w:eastAsiaTheme="minorEastAsia" w:hAnsi="Arial" w:cs="Arial" w:hint="eastAsia"/>
          <w:b/>
          <w:bCs/>
          <w:color w:val="000000"/>
          <w:sz w:val="20"/>
          <w:szCs w:val="20"/>
          <w:lang w:val="en-US" w:eastAsia="ko-KR"/>
        </w:rPr>
        <w:t>architecture for New MS</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CC72B7">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660306" w:rsidRPr="00CC72B7" w:rsidRDefault="008D6223" w:rsidP="000E1DE7">
      <w:pPr>
        <w:spacing w:before="120"/>
        <w:rPr>
          <w:rFonts w:eastAsia="바탕"/>
          <w:lang w:eastAsia="ko-KR"/>
        </w:rPr>
      </w:pPr>
      <w:r>
        <w:rPr>
          <w:rFonts w:eastAsia="바탕" w:hint="eastAsia"/>
          <w:lang w:eastAsia="ko-KR"/>
        </w:rPr>
        <w:tab/>
      </w:r>
      <w:r w:rsidR="00046D3D" w:rsidRPr="00CC72B7">
        <w:rPr>
          <w:rFonts w:eastAsia="바탕" w:hint="eastAsia"/>
          <w:lang w:eastAsia="ko-KR"/>
        </w:rPr>
        <w:t>In the previous RAN</w:t>
      </w:r>
      <w:r w:rsidR="00A943BB" w:rsidRPr="00CC72B7">
        <w:rPr>
          <w:rFonts w:eastAsia="바탕" w:hint="eastAsia"/>
          <w:lang w:eastAsia="ko-KR"/>
        </w:rPr>
        <w:t xml:space="preserve"> Plenary #65</w:t>
      </w:r>
      <w:r w:rsidR="00046D3D" w:rsidRPr="00CC72B7">
        <w:rPr>
          <w:rFonts w:eastAsia="바탕" w:hint="eastAsia"/>
          <w:lang w:eastAsia="ko-KR"/>
        </w:rPr>
        <w:t xml:space="preserve"> meeting, the channel </w:t>
      </w:r>
      <w:r w:rsidR="00046D3D" w:rsidRPr="00CC72B7">
        <w:rPr>
          <w:rFonts w:eastAsia="바탕"/>
          <w:lang w:eastAsia="ko-KR"/>
        </w:rPr>
        <w:t>arrangements</w:t>
      </w:r>
      <w:r w:rsidR="00046D3D" w:rsidRPr="00CC72B7">
        <w:rPr>
          <w:rFonts w:eastAsia="바탕" w:hint="eastAsia"/>
          <w:lang w:eastAsia="ko-KR"/>
        </w:rPr>
        <w:t xml:space="preserve"> of new MSS band</w:t>
      </w:r>
      <w:r w:rsidR="00A943BB" w:rsidRPr="00CC72B7">
        <w:rPr>
          <w:rFonts w:eastAsia="바탕" w:hint="eastAsia"/>
          <w:lang w:eastAsia="ko-KR"/>
        </w:rPr>
        <w:t xml:space="preserve"> in region1 ha</w:t>
      </w:r>
      <w:r w:rsidR="007A4AB0" w:rsidRPr="00CC72B7">
        <w:rPr>
          <w:rFonts w:eastAsia="바탕" w:hint="eastAsia"/>
          <w:lang w:eastAsia="ko-KR"/>
        </w:rPr>
        <w:t>s been</w:t>
      </w:r>
      <w:r w:rsidR="00660306" w:rsidRPr="00CC72B7">
        <w:rPr>
          <w:rFonts w:eastAsia="바탕" w:hint="eastAsia"/>
          <w:lang w:eastAsia="ko-KR"/>
        </w:rPr>
        <w:t xml:space="preserve"> </w:t>
      </w:r>
      <w:r w:rsidR="00A943BB" w:rsidRPr="00CC72B7">
        <w:rPr>
          <w:rFonts w:eastAsia="바탕" w:hint="eastAsia"/>
          <w:lang w:eastAsia="ko-KR"/>
        </w:rPr>
        <w:t xml:space="preserve">determined </w:t>
      </w:r>
      <w:r w:rsidR="007A4AB0" w:rsidRPr="00CC72B7">
        <w:rPr>
          <w:rFonts w:eastAsia="바탕" w:hint="eastAsia"/>
          <w:lang w:eastAsia="ko-KR"/>
        </w:rPr>
        <w:t xml:space="preserve">as </w:t>
      </w:r>
      <w:r w:rsidR="00A943BB" w:rsidRPr="00CC72B7">
        <w:rPr>
          <w:rFonts w:eastAsia="바탕" w:hint="eastAsia"/>
          <w:lang w:eastAsia="ko-KR"/>
        </w:rPr>
        <w:t>2x90MHz.</w:t>
      </w:r>
      <w:r w:rsidR="00660306" w:rsidRPr="00CC72B7">
        <w:rPr>
          <w:rFonts w:eastAsia="바탕" w:hint="eastAsia"/>
          <w:lang w:eastAsia="ko-KR"/>
        </w:rPr>
        <w:t xml:space="preserve"> </w:t>
      </w:r>
      <w:r w:rsidR="00A943BB" w:rsidRPr="00CC72B7">
        <w:rPr>
          <w:rFonts w:eastAsia="바탕" w:hint="eastAsia"/>
          <w:lang w:eastAsia="ko-KR"/>
        </w:rPr>
        <w:t xml:space="preserve">But </w:t>
      </w:r>
      <w:r w:rsidR="007A4AB0" w:rsidRPr="00CC72B7">
        <w:rPr>
          <w:rFonts w:eastAsia="바탕" w:hint="eastAsia"/>
          <w:lang w:eastAsia="ko-KR"/>
        </w:rPr>
        <w:t xml:space="preserve">it is </w:t>
      </w:r>
      <w:r w:rsidR="00A943BB" w:rsidRPr="00CC72B7">
        <w:rPr>
          <w:rFonts w:eastAsia="바탕" w:hint="eastAsia"/>
          <w:lang w:eastAsia="ko-KR"/>
        </w:rPr>
        <w:t xml:space="preserve">also </w:t>
      </w:r>
      <w:r w:rsidR="007A4AB0" w:rsidRPr="00CC72B7">
        <w:rPr>
          <w:rFonts w:eastAsia="바탕" w:hint="eastAsia"/>
          <w:lang w:eastAsia="ko-KR"/>
        </w:rPr>
        <w:t xml:space="preserve">stated </w:t>
      </w:r>
      <w:r w:rsidR="00A943BB" w:rsidRPr="00CC72B7">
        <w:rPr>
          <w:rFonts w:eastAsia="바탕" w:hint="eastAsia"/>
          <w:lang w:eastAsia="ko-KR"/>
        </w:rPr>
        <w:t xml:space="preserve">that </w:t>
      </w:r>
      <w:r w:rsidR="00A943BB" w:rsidRPr="00CC72B7">
        <w:rPr>
          <w:rFonts w:eastAsia="바탕"/>
          <w:lang w:eastAsia="ko-KR"/>
        </w:rPr>
        <w:t>potential impacts</w:t>
      </w:r>
      <w:r w:rsidR="007A4AB0" w:rsidRPr="00CC72B7">
        <w:rPr>
          <w:rFonts w:eastAsia="바탕" w:hint="eastAsia"/>
          <w:lang w:eastAsia="ko-KR"/>
        </w:rPr>
        <w:t xml:space="preserve"> needs to be evaluated</w:t>
      </w:r>
      <w:r w:rsidR="00A943BB" w:rsidRPr="00CC72B7">
        <w:rPr>
          <w:rFonts w:eastAsia="바탕"/>
          <w:lang w:eastAsia="ko-KR"/>
        </w:rPr>
        <w:t xml:space="preserve"> on 1920-1980 MHz, 2110-2170 MHz before making a final decision on the Band Plan</w:t>
      </w:r>
      <w:r w:rsidR="00A943BB" w:rsidRPr="00CC72B7">
        <w:rPr>
          <w:rFonts w:eastAsia="바탕" w:hint="eastAsia"/>
          <w:lang w:eastAsia="ko-KR"/>
        </w:rPr>
        <w:t xml:space="preserve"> </w:t>
      </w:r>
      <w:r w:rsidR="007A4AB0" w:rsidRPr="00CC72B7">
        <w:rPr>
          <w:rFonts w:eastAsia="바탕" w:hint="eastAsia"/>
          <w:lang w:eastAsia="ko-KR"/>
        </w:rPr>
        <w:t xml:space="preserve">as </w:t>
      </w:r>
      <w:r w:rsidR="00A943BB" w:rsidRPr="00CC72B7">
        <w:rPr>
          <w:rFonts w:eastAsia="바탕"/>
          <w:lang w:eastAsia="ko-KR"/>
        </w:rPr>
        <w:t xml:space="preserve">1st </w:t>
      </w:r>
      <w:r w:rsidR="007A4AB0" w:rsidRPr="00CC72B7">
        <w:rPr>
          <w:rFonts w:eastAsia="바탕" w:hint="eastAsia"/>
          <w:lang w:eastAsia="ko-KR"/>
        </w:rPr>
        <w:t>p</w:t>
      </w:r>
      <w:r w:rsidR="00A943BB" w:rsidRPr="00CC72B7">
        <w:rPr>
          <w:rFonts w:eastAsia="바탕"/>
          <w:lang w:eastAsia="ko-KR"/>
        </w:rPr>
        <w:t>hase of the work. If any impact on performance or existing requirem</w:t>
      </w:r>
      <w:r w:rsidR="00231DD6" w:rsidRPr="00CC72B7">
        <w:rPr>
          <w:rFonts w:eastAsia="바탕"/>
          <w:lang w:eastAsia="ko-KR"/>
        </w:rPr>
        <w:t>ents of Band</w:t>
      </w:r>
      <w:r w:rsidR="00231DD6" w:rsidRPr="00CC72B7">
        <w:rPr>
          <w:rFonts w:eastAsia="바탕" w:hint="eastAsia"/>
          <w:lang w:eastAsia="ko-KR"/>
        </w:rPr>
        <w:t xml:space="preserve"> </w:t>
      </w:r>
      <w:r w:rsidR="00A943BB" w:rsidRPr="00CC72B7">
        <w:rPr>
          <w:rFonts w:eastAsia="바탕"/>
          <w:lang w:eastAsia="ko-KR"/>
        </w:rPr>
        <w:t xml:space="preserve">1 is found, then </w:t>
      </w:r>
      <w:r w:rsidR="00A943BB" w:rsidRPr="00CC72B7">
        <w:rPr>
          <w:rFonts w:eastAsia="바탕" w:hint="eastAsia"/>
          <w:lang w:eastAsia="ko-KR"/>
        </w:rPr>
        <w:t>the channel arrangements</w:t>
      </w:r>
      <w:r w:rsidR="00A943BB" w:rsidRPr="00CC72B7">
        <w:rPr>
          <w:rFonts w:eastAsia="바탕"/>
          <w:lang w:eastAsia="ko-KR"/>
        </w:rPr>
        <w:t xml:space="preserve"> will </w:t>
      </w:r>
      <w:r w:rsidR="00A943BB" w:rsidRPr="00CC72B7">
        <w:rPr>
          <w:rFonts w:eastAsia="바탕" w:hint="eastAsia"/>
          <w:lang w:eastAsia="ko-KR"/>
        </w:rPr>
        <w:t xml:space="preserve">be </w:t>
      </w:r>
      <w:r w:rsidR="00A943BB" w:rsidRPr="00CC72B7">
        <w:rPr>
          <w:rFonts w:eastAsia="바탕"/>
          <w:lang w:eastAsia="ko-KR"/>
        </w:rPr>
        <w:t>re-visit</w:t>
      </w:r>
      <w:r w:rsidR="00A943BB" w:rsidRPr="00CC72B7">
        <w:rPr>
          <w:rFonts w:eastAsia="바탕" w:hint="eastAsia"/>
          <w:lang w:eastAsia="ko-KR"/>
        </w:rPr>
        <w:t>ed.</w:t>
      </w:r>
      <w:r w:rsidR="007A4AB0" w:rsidRPr="00CC72B7">
        <w:rPr>
          <w:rFonts w:eastAsia="바탕" w:hint="eastAsia"/>
          <w:lang w:eastAsia="ko-KR"/>
        </w:rPr>
        <w:t xml:space="preserve"> [</w:t>
      </w:r>
      <w:r w:rsidR="007328CB" w:rsidRPr="00CC72B7">
        <w:rPr>
          <w:rFonts w:eastAsia="바탕" w:hint="eastAsia"/>
          <w:lang w:eastAsia="ko-KR"/>
        </w:rPr>
        <w:t>2</w:t>
      </w:r>
      <w:r w:rsidR="007A4AB0" w:rsidRPr="00CC72B7">
        <w:rPr>
          <w:rFonts w:eastAsia="바탕" w:hint="eastAsia"/>
          <w:lang w:eastAsia="ko-KR"/>
        </w:rPr>
        <w:t>]</w:t>
      </w:r>
    </w:p>
    <w:p w:rsidR="009A5FCC" w:rsidRPr="00CC72B7" w:rsidRDefault="00425D1A" w:rsidP="001F10EC">
      <w:pPr>
        <w:spacing w:before="192" w:after="240"/>
        <w:rPr>
          <w:rFonts w:eastAsiaTheme="minorEastAsia"/>
          <w:lang w:eastAsia="ko-KR"/>
        </w:rPr>
      </w:pPr>
      <w:r w:rsidRPr="00CC72B7">
        <w:rPr>
          <w:rFonts w:eastAsiaTheme="minorEastAsia" w:hint="eastAsia"/>
          <w:lang w:eastAsia="ko-KR"/>
        </w:rPr>
        <w:t>I</w:t>
      </w:r>
      <w:r w:rsidR="00660306" w:rsidRPr="00CC72B7">
        <w:rPr>
          <w:rFonts w:eastAsiaTheme="minorEastAsia" w:hint="eastAsia"/>
          <w:lang w:eastAsia="ko-KR"/>
        </w:rPr>
        <w:t xml:space="preserve">n this contribution, </w:t>
      </w:r>
      <w:r w:rsidR="001D6F61" w:rsidRPr="00CC72B7">
        <w:rPr>
          <w:rFonts w:eastAsiaTheme="minorEastAsia" w:hint="eastAsia"/>
          <w:lang w:eastAsia="ko-KR"/>
        </w:rPr>
        <w:t>w</w:t>
      </w:r>
      <w:r w:rsidR="00A15F73" w:rsidRPr="00CC72B7">
        <w:rPr>
          <w:rFonts w:eastAsiaTheme="minorEastAsia" w:hint="eastAsia"/>
          <w:lang w:eastAsia="ko-KR"/>
        </w:rPr>
        <w:t xml:space="preserve">e </w:t>
      </w:r>
      <w:r w:rsidR="00231DD6" w:rsidRPr="00CC72B7">
        <w:rPr>
          <w:rFonts w:eastAsiaTheme="minorEastAsia" w:hint="eastAsia"/>
          <w:lang w:eastAsia="ko-KR"/>
        </w:rPr>
        <w:t>provide</w:t>
      </w:r>
      <w:r w:rsidR="007A4AB0" w:rsidRPr="00CC72B7">
        <w:rPr>
          <w:rFonts w:eastAsiaTheme="minorEastAsia" w:hint="eastAsia"/>
          <w:lang w:eastAsia="ko-KR"/>
        </w:rPr>
        <w:t xml:space="preserve"> a</w:t>
      </w:r>
      <w:r w:rsidR="00231DD6" w:rsidRPr="00CC72B7">
        <w:rPr>
          <w:rFonts w:eastAsiaTheme="minorEastAsia" w:hint="eastAsia"/>
          <w:lang w:eastAsia="ko-KR"/>
        </w:rPr>
        <w:t xml:space="preserve"> candidate UE RF architecture using dual duplexer for 2x90MHz</w:t>
      </w:r>
      <w:r w:rsidR="000D381C" w:rsidRPr="00CC72B7">
        <w:rPr>
          <w:rFonts w:eastAsiaTheme="minorEastAsia" w:hint="eastAsia"/>
          <w:lang w:eastAsia="ko-KR"/>
        </w:rPr>
        <w:t xml:space="preserve"> channel arrangement</w:t>
      </w:r>
      <w:r w:rsidR="00231DD6" w:rsidRPr="00CC72B7">
        <w:rPr>
          <w:rFonts w:eastAsiaTheme="minorEastAsia" w:hint="eastAsia"/>
          <w:lang w:eastAsia="ko-KR"/>
        </w:rPr>
        <w:t xml:space="preserve">, and also we show our view </w:t>
      </w:r>
      <w:r w:rsidR="007A4AB0" w:rsidRPr="00CC72B7">
        <w:rPr>
          <w:rFonts w:eastAsiaTheme="minorEastAsia" w:hint="eastAsia"/>
          <w:lang w:eastAsia="ko-KR"/>
        </w:rPr>
        <w:t xml:space="preserve">for </w:t>
      </w:r>
      <w:r w:rsidR="003B7A47" w:rsidRPr="00CC72B7">
        <w:rPr>
          <w:rFonts w:eastAsiaTheme="minorEastAsia" w:hint="eastAsia"/>
          <w:lang w:eastAsia="ko-KR"/>
        </w:rPr>
        <w:t>the B</w:t>
      </w:r>
      <w:r w:rsidR="00231DD6" w:rsidRPr="00CC72B7">
        <w:rPr>
          <w:rFonts w:eastAsiaTheme="minorEastAsia" w:hint="eastAsia"/>
          <w:lang w:eastAsia="ko-KR"/>
        </w:rPr>
        <w:t xml:space="preserve">and 1 </w:t>
      </w:r>
      <w:r w:rsidR="007328CB" w:rsidRPr="00CC72B7">
        <w:rPr>
          <w:rFonts w:eastAsiaTheme="minorEastAsia" w:hint="eastAsia"/>
          <w:lang w:eastAsia="ko-KR"/>
        </w:rPr>
        <w:t xml:space="preserve">and new band </w:t>
      </w:r>
      <w:r w:rsidR="00231DD6" w:rsidRPr="00CC72B7">
        <w:rPr>
          <w:rFonts w:eastAsiaTheme="minorEastAsia"/>
          <w:lang w:eastAsia="ko-KR"/>
        </w:rPr>
        <w:t>performance</w:t>
      </w:r>
      <w:r w:rsidR="00231DD6" w:rsidRPr="00CC72B7">
        <w:rPr>
          <w:rFonts w:eastAsiaTheme="minorEastAsia" w:hint="eastAsia"/>
          <w:lang w:eastAsia="ko-KR"/>
        </w:rPr>
        <w:t xml:space="preserve"> </w:t>
      </w:r>
      <w:r w:rsidR="005D78E4" w:rsidRPr="00CC72B7">
        <w:rPr>
          <w:rFonts w:eastAsiaTheme="minorEastAsia" w:hint="eastAsia"/>
          <w:lang w:eastAsia="ko-KR"/>
        </w:rPr>
        <w:t xml:space="preserve">analysis </w:t>
      </w:r>
      <w:r w:rsidR="00231DD6" w:rsidRPr="00CC72B7">
        <w:rPr>
          <w:rFonts w:eastAsiaTheme="minorEastAsia" w:hint="eastAsia"/>
          <w:lang w:eastAsia="ko-KR"/>
        </w:rPr>
        <w:t>based on the candidate UE RF architecture.</w:t>
      </w:r>
    </w:p>
    <w:p w:rsidR="00B67DFA" w:rsidRPr="00B67DFA" w:rsidRDefault="00660306" w:rsidP="00133C4C">
      <w:pPr>
        <w:pStyle w:val="1"/>
        <w:numPr>
          <w:ilvl w:val="0"/>
          <w:numId w:val="5"/>
        </w:numPr>
        <w:spacing w:before="240"/>
        <w:ind w:left="823"/>
        <w:rPr>
          <w:rFonts w:eastAsia="바탕"/>
          <w:lang w:val="en-US" w:eastAsia="ko-KR"/>
        </w:rPr>
      </w:pPr>
      <w:r>
        <w:rPr>
          <w:rFonts w:eastAsia="맑은 고딕" w:hint="eastAsia"/>
          <w:lang w:val="en-US" w:eastAsia="ko-KR"/>
        </w:rPr>
        <w:t xml:space="preserve">Analysis of </w:t>
      </w:r>
      <w:r w:rsidR="008E4DBA">
        <w:rPr>
          <w:rFonts w:eastAsia="맑은 고딕" w:hint="eastAsia"/>
          <w:lang w:val="en-US" w:eastAsia="ko-KR"/>
        </w:rPr>
        <w:t>Band1 impacts</w:t>
      </w:r>
    </w:p>
    <w:p w:rsidR="00EF0724" w:rsidRDefault="00422D08" w:rsidP="00877127">
      <w:pPr>
        <w:ind w:firstLineChars="150" w:firstLine="330"/>
        <w:rPr>
          <w:rFonts w:eastAsia="바탕"/>
          <w:lang w:eastAsia="ko-KR"/>
        </w:rPr>
      </w:pPr>
      <w:r>
        <w:rPr>
          <w:rFonts w:eastAsia="바탕" w:hint="eastAsia"/>
          <w:lang w:val="en-US" w:eastAsia="ko-KR"/>
        </w:rPr>
        <w:t xml:space="preserve"> </w:t>
      </w:r>
      <w:r w:rsidR="00425D1A">
        <w:rPr>
          <w:rFonts w:eastAsia="바탕" w:hint="eastAsia"/>
          <w:lang w:val="en-US" w:eastAsia="ko-KR"/>
        </w:rPr>
        <w:t xml:space="preserve">In the </w:t>
      </w:r>
      <w:r w:rsidR="00231DD6">
        <w:rPr>
          <w:rFonts w:eastAsia="바탕" w:hint="eastAsia"/>
          <w:lang w:val="en-US" w:eastAsia="ko-KR"/>
        </w:rPr>
        <w:t xml:space="preserve">RAN Plenary #65 </w:t>
      </w:r>
      <w:r w:rsidR="00425D1A">
        <w:rPr>
          <w:rFonts w:eastAsia="바탕" w:hint="eastAsia"/>
          <w:lang w:val="en-US" w:eastAsia="ko-KR"/>
        </w:rPr>
        <w:t xml:space="preserve">meeting, </w:t>
      </w:r>
      <w:r w:rsidR="00231DD6" w:rsidRPr="00231DD6">
        <w:rPr>
          <w:rFonts w:eastAsia="바탕"/>
          <w:bCs/>
          <w:lang w:eastAsia="ko-KR"/>
        </w:rPr>
        <w:t xml:space="preserve">it was agreed to start </w:t>
      </w:r>
      <w:r w:rsidR="007A4AB0">
        <w:rPr>
          <w:rFonts w:eastAsia="바탕" w:hint="eastAsia"/>
          <w:lang w:val="en-US" w:eastAsia="ko-KR"/>
        </w:rPr>
        <w:t>the work on</w:t>
      </w:r>
      <w:r w:rsidR="00231DD6">
        <w:rPr>
          <w:rFonts w:eastAsia="바탕" w:hint="eastAsia"/>
          <w:lang w:val="en-US" w:eastAsia="ko-KR"/>
        </w:rPr>
        <w:t xml:space="preserve"> new MSS band in region1</w:t>
      </w:r>
      <w:r w:rsidR="007A4AB0">
        <w:rPr>
          <w:rFonts w:eastAsia="바탕" w:hint="eastAsia"/>
          <w:lang w:val="en-US" w:eastAsia="ko-KR"/>
        </w:rPr>
        <w:t xml:space="preserve"> </w:t>
      </w:r>
      <w:r w:rsidR="007B7AFC">
        <w:rPr>
          <w:rFonts w:eastAsia="바탕"/>
          <w:bCs/>
          <w:lang w:eastAsia="ko-KR"/>
        </w:rPr>
        <w:t xml:space="preserve">with </w:t>
      </w:r>
      <w:r w:rsidR="007A4AB0" w:rsidRPr="00231DD6">
        <w:rPr>
          <w:rFonts w:eastAsia="바탕"/>
          <w:bCs/>
          <w:lang w:eastAsia="ko-KR"/>
        </w:rPr>
        <w:t xml:space="preserve">2x90MHz </w:t>
      </w:r>
      <w:r w:rsidR="007B7AFC">
        <w:rPr>
          <w:rFonts w:eastAsia="바탕" w:hint="eastAsia"/>
          <w:bCs/>
          <w:lang w:eastAsia="ko-KR"/>
        </w:rPr>
        <w:t>channel arrangement</w:t>
      </w:r>
      <w:r w:rsidR="00231DD6">
        <w:rPr>
          <w:rFonts w:eastAsia="바탕" w:hint="eastAsia"/>
          <w:lang w:val="en-US" w:eastAsia="ko-KR"/>
        </w:rPr>
        <w:t xml:space="preserve">. </w:t>
      </w:r>
    </w:p>
    <w:p w:rsidR="001F78BB" w:rsidRPr="00CC72B7" w:rsidRDefault="000F2BEE" w:rsidP="00674078">
      <w:pPr>
        <w:rPr>
          <w:rFonts w:eastAsiaTheme="minorEastAsia"/>
          <w:lang w:eastAsia="ko-KR"/>
        </w:rPr>
      </w:pPr>
      <w:r>
        <w:rPr>
          <w:rFonts w:eastAsiaTheme="minorEastAsia"/>
          <w:lang w:eastAsia="ko-KR"/>
        </w:rPr>
        <w:t xml:space="preserve">   </w:t>
      </w:r>
      <w:r w:rsidR="00102820">
        <w:rPr>
          <w:rFonts w:eastAsiaTheme="minorEastAsia" w:hint="eastAsia"/>
          <w:lang w:eastAsia="ko-KR"/>
        </w:rPr>
        <w:t xml:space="preserve"> </w:t>
      </w:r>
      <w:r w:rsidR="00EC4355">
        <w:rPr>
          <w:rFonts w:eastAsiaTheme="minorEastAsia" w:hint="eastAsia"/>
          <w:lang w:eastAsia="ko-KR"/>
        </w:rPr>
        <w:t>D</w:t>
      </w:r>
      <w:r w:rsidR="00102820">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 xml:space="preserve">provided </w:t>
      </w:r>
      <w:r w:rsidR="007328CB">
        <w:rPr>
          <w:rFonts w:eastAsiaTheme="minorEastAsia" w:hint="eastAsia"/>
          <w:lang w:eastAsia="ko-KR"/>
        </w:rPr>
        <w:t>from interested companies [3</w:t>
      </w:r>
      <w:r w:rsidR="00E913F2">
        <w:rPr>
          <w:rFonts w:eastAsiaTheme="minorEastAsia" w:hint="eastAsia"/>
          <w:lang w:eastAsia="ko-KR"/>
        </w:rPr>
        <w:t>][</w:t>
      </w:r>
      <w:r w:rsidR="007328CB">
        <w:rPr>
          <w:rFonts w:eastAsiaTheme="minorEastAsia" w:hint="eastAsia"/>
          <w:lang w:eastAsia="ko-KR"/>
        </w:rPr>
        <w:t>4</w:t>
      </w:r>
      <w:r w:rsidR="00E913F2">
        <w:rPr>
          <w:rFonts w:eastAsiaTheme="minorEastAsia" w:hint="eastAsia"/>
          <w:lang w:eastAsia="ko-KR"/>
        </w:rPr>
        <w:t>]</w:t>
      </w:r>
      <w:r w:rsidR="007328CB">
        <w:rPr>
          <w:rFonts w:eastAsiaTheme="minorEastAsia" w:hint="eastAsia"/>
          <w:lang w:eastAsia="ko-KR"/>
        </w:rPr>
        <w:t>[5</w:t>
      </w:r>
      <w:r w:rsidR="005B39DE">
        <w:rPr>
          <w:rFonts w:eastAsiaTheme="minorEastAsia" w:hint="eastAsia"/>
          <w:lang w:eastAsia="ko-KR"/>
        </w:rPr>
        <w:t>]</w:t>
      </w:r>
      <w:r w:rsidR="00E913F2">
        <w:rPr>
          <w:rFonts w:eastAsiaTheme="minorEastAsia" w:hint="eastAsia"/>
          <w:lang w:eastAsia="ko-KR"/>
        </w:rPr>
        <w:t xml:space="preserve"> </w:t>
      </w:r>
      <w:r w:rsidR="00422D08">
        <w:rPr>
          <w:rFonts w:eastAsiaTheme="minorEastAsia" w:hint="eastAsia"/>
          <w:lang w:eastAsia="ko-KR"/>
        </w:rPr>
        <w:t>and</w:t>
      </w:r>
      <w:r w:rsidR="00102820">
        <w:rPr>
          <w:rFonts w:eastAsiaTheme="minorEastAsia" w:hint="eastAsia"/>
          <w:lang w:eastAsia="ko-KR"/>
        </w:rPr>
        <w:t xml:space="preserve"> </w:t>
      </w:r>
      <w:r w:rsidR="00425D1A" w:rsidRPr="00CC72B7">
        <w:rPr>
          <w:rFonts w:eastAsiaTheme="minorEastAsia" w:hint="eastAsia"/>
          <w:lang w:eastAsia="ko-KR"/>
        </w:rPr>
        <w:t>it could be seen</w:t>
      </w:r>
      <w:r w:rsidR="00102820" w:rsidRPr="00CC72B7">
        <w:rPr>
          <w:rFonts w:eastAsiaTheme="minorEastAsia" w:hint="eastAsia"/>
          <w:lang w:eastAsia="ko-KR"/>
        </w:rPr>
        <w:t xml:space="preserve"> that single duplexer for MSS </w:t>
      </w:r>
      <w:r w:rsidR="00102820" w:rsidRPr="00CC72B7">
        <w:rPr>
          <w:rFonts w:eastAsiaTheme="minorEastAsia"/>
          <w:lang w:eastAsia="ko-KR"/>
        </w:rPr>
        <w:t>90MHz is</w:t>
      </w:r>
      <w:r w:rsidR="00102820" w:rsidRPr="00CC72B7">
        <w:rPr>
          <w:rFonts w:eastAsiaTheme="minorEastAsia" w:hint="eastAsia"/>
          <w:lang w:eastAsia="ko-KR"/>
        </w:rPr>
        <w:t xml:space="preserve"> not </w:t>
      </w:r>
      <w:r w:rsidR="00425D1A" w:rsidRPr="00CC72B7">
        <w:rPr>
          <w:rFonts w:eastAsiaTheme="minorEastAsia" w:hint="eastAsia"/>
          <w:lang w:eastAsia="ko-KR"/>
        </w:rPr>
        <w:t xml:space="preserve">a </w:t>
      </w:r>
      <w:r w:rsidR="00102820" w:rsidRPr="00CC72B7">
        <w:rPr>
          <w:rFonts w:eastAsiaTheme="minorEastAsia" w:hint="eastAsia"/>
          <w:lang w:eastAsia="ko-KR"/>
        </w:rPr>
        <w:t xml:space="preserve">possible solution due to </w:t>
      </w:r>
      <w:r w:rsidR="005B39DE" w:rsidRPr="00CC72B7">
        <w:rPr>
          <w:rFonts w:eastAsiaTheme="minorEastAsia" w:hint="eastAsia"/>
          <w:lang w:eastAsia="ko-KR"/>
        </w:rPr>
        <w:t xml:space="preserve">maximum </w:t>
      </w:r>
      <w:r w:rsidR="00102820" w:rsidRPr="00CC72B7">
        <w:rPr>
          <w:rFonts w:eastAsiaTheme="minorEastAsia" w:hint="eastAsia"/>
          <w:lang w:eastAsia="ko-KR"/>
        </w:rPr>
        <w:t xml:space="preserve">1.8dB </w:t>
      </w:r>
      <w:r w:rsidR="00102820" w:rsidRPr="00CC72B7">
        <w:rPr>
          <w:rFonts w:eastAsiaTheme="minorEastAsia"/>
          <w:lang w:eastAsia="ko-KR"/>
        </w:rPr>
        <w:t>additional</w:t>
      </w:r>
      <w:r w:rsidR="00102820" w:rsidRPr="00CC72B7">
        <w:rPr>
          <w:rFonts w:eastAsiaTheme="minorEastAsia" w:hint="eastAsia"/>
          <w:lang w:eastAsia="ko-KR"/>
        </w:rPr>
        <w:t xml:space="preserve"> ILs compare</w:t>
      </w:r>
      <w:r w:rsidR="00425D1A" w:rsidRPr="00CC72B7">
        <w:rPr>
          <w:rFonts w:eastAsiaTheme="minorEastAsia" w:hint="eastAsia"/>
          <w:lang w:eastAsia="ko-KR"/>
        </w:rPr>
        <w:t>d</w:t>
      </w:r>
      <w:r w:rsidR="00102820" w:rsidRPr="00CC72B7">
        <w:rPr>
          <w:rFonts w:eastAsiaTheme="minorEastAsia" w:hint="eastAsia"/>
          <w:lang w:eastAsia="ko-KR"/>
        </w:rPr>
        <w:t xml:space="preserve"> to band 1 duplexer</w:t>
      </w:r>
      <w:r w:rsidR="00521FF2" w:rsidRPr="00CC72B7">
        <w:rPr>
          <w:rFonts w:eastAsiaTheme="minorEastAsia" w:hint="eastAsia"/>
          <w:lang w:eastAsia="ko-KR"/>
        </w:rPr>
        <w:t xml:space="preserve"> </w:t>
      </w:r>
      <w:r w:rsidR="00425D1A" w:rsidRPr="00CC72B7">
        <w:rPr>
          <w:rFonts w:eastAsiaTheme="minorEastAsia" w:hint="eastAsia"/>
          <w:lang w:eastAsia="ko-KR"/>
        </w:rPr>
        <w:t>[</w:t>
      </w:r>
      <w:r w:rsidR="007328CB" w:rsidRPr="00CC72B7">
        <w:rPr>
          <w:rFonts w:eastAsiaTheme="minorEastAsia" w:hint="eastAsia"/>
          <w:lang w:eastAsia="ko-KR"/>
        </w:rPr>
        <w:t>3</w:t>
      </w:r>
      <w:r w:rsidR="00521FF2" w:rsidRPr="00CC72B7">
        <w:rPr>
          <w:rFonts w:eastAsiaTheme="minorEastAsia" w:hint="eastAsia"/>
          <w:lang w:eastAsia="ko-KR"/>
        </w:rPr>
        <w:t>]</w:t>
      </w:r>
      <w:r w:rsidR="00102820" w:rsidRPr="00CC72B7">
        <w:rPr>
          <w:rFonts w:eastAsiaTheme="minorEastAsia" w:hint="eastAsia"/>
          <w:lang w:eastAsia="ko-KR"/>
        </w:rPr>
        <w:t>.</w:t>
      </w:r>
      <w:r w:rsidR="00425D1A" w:rsidRPr="00CC72B7">
        <w:rPr>
          <w:rFonts w:eastAsiaTheme="minorEastAsia" w:hint="eastAsia"/>
          <w:lang w:eastAsia="ko-KR"/>
        </w:rPr>
        <w:t xml:space="preserve"> </w:t>
      </w:r>
      <w:r w:rsidR="00E913F2" w:rsidRPr="00CC72B7">
        <w:rPr>
          <w:rFonts w:eastAsiaTheme="minorEastAsia" w:hint="eastAsia"/>
          <w:lang w:eastAsia="ko-KR"/>
        </w:rPr>
        <w:t>However,</w:t>
      </w:r>
      <w:r w:rsidR="00425D1A" w:rsidRPr="00CC72B7">
        <w:rPr>
          <w:rFonts w:eastAsiaTheme="minorEastAsia" w:hint="eastAsia"/>
          <w:lang w:eastAsia="ko-KR"/>
        </w:rPr>
        <w:t xml:space="preserve"> </w:t>
      </w:r>
      <w:r w:rsidR="00E913F2" w:rsidRPr="00CC72B7">
        <w:rPr>
          <w:rFonts w:eastAsiaTheme="minorEastAsia" w:hint="eastAsia"/>
          <w:lang w:eastAsia="ko-KR"/>
        </w:rPr>
        <w:t>if some</w:t>
      </w:r>
      <w:r w:rsidR="007C0980" w:rsidRPr="00CC72B7">
        <w:rPr>
          <w:rFonts w:eastAsiaTheme="minorEastAsia" w:hint="eastAsia"/>
          <w:lang w:eastAsia="ko-KR"/>
        </w:rPr>
        <w:t xml:space="preserve"> degradation</w:t>
      </w:r>
      <w:r w:rsidR="007B7AFC" w:rsidRPr="00CC72B7">
        <w:rPr>
          <w:rFonts w:eastAsiaTheme="minorEastAsia" w:hint="eastAsia"/>
          <w:lang w:eastAsia="ko-KR"/>
        </w:rPr>
        <w:t xml:space="preserve"> is allowable</w:t>
      </w:r>
      <w:r w:rsidR="007C0980" w:rsidRPr="00CC72B7">
        <w:rPr>
          <w:rFonts w:eastAsiaTheme="minorEastAsia" w:hint="eastAsia"/>
          <w:lang w:eastAsia="ko-KR"/>
        </w:rPr>
        <w:t xml:space="preserve"> for new band, it can be</w:t>
      </w:r>
      <w:r w:rsidR="00E913F2" w:rsidRPr="00CC72B7">
        <w:rPr>
          <w:rFonts w:eastAsiaTheme="minorEastAsia" w:hint="eastAsia"/>
          <w:lang w:eastAsia="ko-KR"/>
        </w:rPr>
        <w:t xml:space="preserve"> one of good solution</w:t>
      </w:r>
      <w:r w:rsidR="00996D7A" w:rsidRPr="00CC72B7">
        <w:rPr>
          <w:rFonts w:eastAsiaTheme="minorEastAsia" w:hint="eastAsia"/>
          <w:lang w:eastAsia="ko-KR"/>
        </w:rPr>
        <w:t>s</w:t>
      </w:r>
      <w:r w:rsidR="00E913F2" w:rsidRPr="00CC72B7">
        <w:rPr>
          <w:rFonts w:eastAsiaTheme="minorEastAsia" w:hint="eastAsia"/>
          <w:lang w:eastAsia="ko-KR"/>
        </w:rPr>
        <w:t xml:space="preserve"> to increase the </w:t>
      </w:r>
      <w:r w:rsidR="00996D7A" w:rsidRPr="00CC72B7">
        <w:rPr>
          <w:rFonts w:eastAsiaTheme="minorEastAsia" w:hint="eastAsia"/>
          <w:lang w:eastAsia="ko-KR"/>
        </w:rPr>
        <w:t xml:space="preserve">value </w:t>
      </w:r>
      <w:r w:rsidR="00E913F2" w:rsidRPr="00CC72B7">
        <w:rPr>
          <w:rFonts w:eastAsiaTheme="minorEastAsia" w:hint="eastAsia"/>
          <w:lang w:eastAsia="ko-KR"/>
        </w:rPr>
        <w:t>of new band, and</w:t>
      </w:r>
      <w:r w:rsidR="00AD682E" w:rsidRPr="00CC72B7">
        <w:rPr>
          <w:rFonts w:eastAsiaTheme="minorEastAsia" w:hint="eastAsia"/>
          <w:lang w:eastAsia="ko-KR"/>
        </w:rPr>
        <w:t xml:space="preserve"> also</w:t>
      </w:r>
      <w:r w:rsidR="00E913F2" w:rsidRPr="00CC72B7">
        <w:rPr>
          <w:rFonts w:eastAsiaTheme="minorEastAsia" w:hint="eastAsia"/>
          <w:lang w:eastAsia="ko-KR"/>
        </w:rPr>
        <w:t xml:space="preserve"> </w:t>
      </w:r>
      <w:r w:rsidR="00AD682E" w:rsidRPr="00CC72B7">
        <w:rPr>
          <w:rFonts w:eastAsiaTheme="minorEastAsia" w:hint="eastAsia"/>
          <w:lang w:eastAsia="ko-KR"/>
        </w:rPr>
        <w:t xml:space="preserve">various CA </w:t>
      </w:r>
      <w:r w:rsidR="00AD682E" w:rsidRPr="00CC72B7">
        <w:rPr>
          <w:rFonts w:eastAsiaTheme="minorEastAsia"/>
          <w:lang w:eastAsia="ko-KR"/>
        </w:rPr>
        <w:t>capabilities</w:t>
      </w:r>
      <w:r w:rsidR="00AD682E" w:rsidRPr="00CC72B7">
        <w:rPr>
          <w:rFonts w:eastAsiaTheme="minorEastAsia" w:hint="eastAsia"/>
          <w:lang w:eastAsia="ko-KR"/>
        </w:rPr>
        <w:t xml:space="preserve"> can be </w:t>
      </w:r>
      <w:r w:rsidR="00E913F2" w:rsidRPr="00CC72B7">
        <w:rPr>
          <w:rFonts w:eastAsiaTheme="minorEastAsia" w:hint="eastAsia"/>
          <w:lang w:eastAsia="ko-KR"/>
        </w:rPr>
        <w:t>support</w:t>
      </w:r>
      <w:r w:rsidR="00AD682E" w:rsidRPr="00CC72B7">
        <w:rPr>
          <w:rFonts w:eastAsiaTheme="minorEastAsia" w:hint="eastAsia"/>
          <w:lang w:eastAsia="ko-KR"/>
        </w:rPr>
        <w:t xml:space="preserve">ed using </w:t>
      </w:r>
      <w:r w:rsidR="00C85253" w:rsidRPr="00CC72B7">
        <w:rPr>
          <w:rFonts w:eastAsiaTheme="minorEastAsia" w:hint="eastAsia"/>
          <w:lang w:eastAsia="ko-KR"/>
        </w:rPr>
        <w:t>90MHz duplexer</w:t>
      </w:r>
      <w:r w:rsidR="00425D1A" w:rsidRPr="00CC72B7">
        <w:rPr>
          <w:rFonts w:eastAsiaTheme="minorEastAsia" w:hint="eastAsia"/>
          <w:lang w:eastAsia="ko-KR"/>
        </w:rPr>
        <w:t>.</w:t>
      </w:r>
      <w:r w:rsidR="007C0980" w:rsidRPr="00CC72B7">
        <w:rPr>
          <w:rFonts w:eastAsiaTheme="minorEastAsia" w:hint="eastAsia"/>
          <w:lang w:eastAsia="ko-KR"/>
        </w:rPr>
        <w:t xml:space="preserve"> </w:t>
      </w:r>
    </w:p>
    <w:p w:rsidR="007B7AFC" w:rsidRPr="00CC72B7" w:rsidRDefault="00AD682E" w:rsidP="007C0980">
      <w:pPr>
        <w:rPr>
          <w:rFonts w:eastAsiaTheme="minorEastAsia"/>
          <w:lang w:eastAsia="ko-KR"/>
        </w:rPr>
      </w:pPr>
      <w:r w:rsidRPr="00CC72B7">
        <w:rPr>
          <w:rFonts w:eastAsiaTheme="minorEastAsia" w:hint="eastAsia"/>
          <w:lang w:eastAsia="ko-KR"/>
        </w:rPr>
        <w:t>Figure 1 shows</w:t>
      </w:r>
      <w:r w:rsidR="00C211F2" w:rsidRPr="00CC72B7">
        <w:rPr>
          <w:rFonts w:eastAsiaTheme="minorEastAsia" w:hint="eastAsia"/>
          <w:lang w:eastAsia="ko-KR"/>
        </w:rPr>
        <w:t xml:space="preserve"> </w:t>
      </w:r>
      <w:r w:rsidR="00996D7A" w:rsidRPr="00CC72B7">
        <w:rPr>
          <w:rFonts w:eastAsiaTheme="minorEastAsia" w:hint="eastAsia"/>
          <w:lang w:eastAsia="ko-KR"/>
        </w:rPr>
        <w:t xml:space="preserve">a </w:t>
      </w:r>
      <w:r w:rsidRPr="00CC72B7">
        <w:rPr>
          <w:rFonts w:eastAsiaTheme="minorEastAsia" w:hint="eastAsia"/>
          <w:lang w:eastAsia="ko-KR"/>
        </w:rPr>
        <w:t xml:space="preserve">candidate </w:t>
      </w:r>
      <w:r w:rsidR="005B39DE" w:rsidRPr="00CC72B7">
        <w:rPr>
          <w:rFonts w:eastAsiaTheme="minorEastAsia" w:hint="eastAsia"/>
          <w:lang w:eastAsia="ko-KR"/>
        </w:rPr>
        <w:t xml:space="preserve">UE </w:t>
      </w:r>
      <w:r w:rsidR="00C211F2" w:rsidRPr="00CC72B7">
        <w:rPr>
          <w:rFonts w:eastAsiaTheme="minorEastAsia" w:hint="eastAsia"/>
          <w:lang w:eastAsia="ko-KR"/>
        </w:rPr>
        <w:t xml:space="preserve">RF </w:t>
      </w:r>
      <w:r w:rsidR="00E130FB" w:rsidRPr="00CC72B7">
        <w:rPr>
          <w:rFonts w:eastAsiaTheme="minorEastAsia" w:hint="eastAsia"/>
          <w:lang w:eastAsia="ko-KR"/>
        </w:rPr>
        <w:t xml:space="preserve">architecture </w:t>
      </w:r>
      <w:r w:rsidR="00C211F2" w:rsidRPr="00CC72B7">
        <w:rPr>
          <w:rFonts w:eastAsiaTheme="minorEastAsia" w:hint="eastAsia"/>
          <w:lang w:eastAsia="ko-KR"/>
        </w:rPr>
        <w:t xml:space="preserve">of MSS band UE </w:t>
      </w:r>
      <w:r w:rsidRPr="00CC72B7">
        <w:rPr>
          <w:rFonts w:eastAsiaTheme="minorEastAsia" w:hint="eastAsia"/>
          <w:lang w:eastAsia="ko-KR"/>
        </w:rPr>
        <w:t xml:space="preserve">for 2x90MHz channel arrangements </w:t>
      </w:r>
      <w:r w:rsidR="00C211F2" w:rsidRPr="00CC72B7">
        <w:rPr>
          <w:rFonts w:eastAsiaTheme="minorEastAsia" w:hint="eastAsia"/>
          <w:lang w:eastAsia="ko-KR"/>
        </w:rPr>
        <w:t xml:space="preserve">to support CA features with band 1 </w:t>
      </w:r>
      <w:r w:rsidR="00E130FB" w:rsidRPr="00CC72B7">
        <w:rPr>
          <w:rFonts w:eastAsiaTheme="minorEastAsia" w:hint="eastAsia"/>
          <w:lang w:eastAsia="ko-KR"/>
        </w:rPr>
        <w:t xml:space="preserve">or </w:t>
      </w:r>
      <w:r w:rsidR="00C211F2" w:rsidRPr="00CC72B7">
        <w:rPr>
          <w:rFonts w:eastAsiaTheme="minorEastAsia" w:hint="eastAsia"/>
          <w:lang w:eastAsia="ko-KR"/>
        </w:rPr>
        <w:t>other bands.</w:t>
      </w:r>
      <w:r w:rsidR="007C0980" w:rsidRPr="00CC72B7">
        <w:rPr>
          <w:rFonts w:eastAsiaTheme="minorEastAsia" w:hint="eastAsia"/>
          <w:lang w:eastAsia="ko-KR"/>
        </w:rPr>
        <w:t xml:space="preserve"> For the dual duplexer in </w:t>
      </w:r>
      <w:r w:rsidR="00996D7A" w:rsidRPr="00CC72B7">
        <w:rPr>
          <w:rFonts w:eastAsiaTheme="minorEastAsia" w:hint="eastAsia"/>
          <w:lang w:eastAsia="ko-KR"/>
        </w:rPr>
        <w:t>s</w:t>
      </w:r>
      <w:r w:rsidR="007C0980" w:rsidRPr="00CC72B7">
        <w:rPr>
          <w:rFonts w:eastAsiaTheme="minorEastAsia" w:hint="eastAsia"/>
          <w:lang w:eastAsia="ko-KR"/>
        </w:rPr>
        <w:t xml:space="preserve">uper set band, mixture of band 1 duplexer and MSS band duplexer with </w:t>
      </w:r>
      <w:r w:rsidR="00C85253" w:rsidRPr="00CC72B7">
        <w:rPr>
          <w:rFonts w:eastAsiaTheme="minorEastAsia" w:hint="eastAsia"/>
          <w:lang w:eastAsia="ko-KR"/>
        </w:rPr>
        <w:t xml:space="preserve">30, </w:t>
      </w:r>
      <w:r w:rsidR="007C0980" w:rsidRPr="00CC72B7">
        <w:rPr>
          <w:rFonts w:eastAsiaTheme="minorEastAsia" w:hint="eastAsia"/>
          <w:lang w:eastAsia="ko-KR"/>
        </w:rPr>
        <w:t>50, 70MHz or 90MHz</w:t>
      </w:r>
      <w:r w:rsidR="00996D7A" w:rsidRPr="00CC72B7">
        <w:rPr>
          <w:rFonts w:eastAsiaTheme="minorEastAsia" w:hint="eastAsia"/>
          <w:lang w:eastAsia="ko-KR"/>
        </w:rPr>
        <w:t xml:space="preserve"> BW</w:t>
      </w:r>
      <w:r w:rsidR="007C0980" w:rsidRPr="00CC72B7">
        <w:rPr>
          <w:rFonts w:eastAsiaTheme="minorEastAsia" w:hint="eastAsia"/>
          <w:lang w:eastAsia="ko-KR"/>
        </w:rPr>
        <w:t xml:space="preserve"> can be considered.</w:t>
      </w:r>
    </w:p>
    <w:p w:rsidR="00E43E98" w:rsidRDefault="007B7AFC" w:rsidP="001F6C1B">
      <w:pPr>
        <w:spacing w:after="60"/>
        <w:jc w:val="center"/>
        <w:rPr>
          <w:rFonts w:eastAsiaTheme="minorEastAsia"/>
          <w:lang w:eastAsia="ko-KR"/>
        </w:rPr>
      </w:pPr>
      <w:r w:rsidRPr="001F6C1B">
        <w:rPr>
          <w:rFonts w:eastAsiaTheme="minorEastAsia"/>
          <w:lang w:val="en-US" w:eastAsia="ko-KR"/>
        </w:rPr>
        <w:object w:dxaOrig="7205"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237.9pt" o:ole="">
            <v:imagedata r:id="rId9" o:title=""/>
          </v:shape>
          <o:OLEObject Type="Embed" ProgID="PowerPoint.Slide.12" ShapeID="_x0000_i1025" DrawAspect="Content" ObjectID="_1478126106" r:id="rId10"/>
        </w:object>
      </w:r>
    </w:p>
    <w:p w:rsidR="00E43E98" w:rsidRDefault="00E43E98" w:rsidP="001F6C1B">
      <w:pPr>
        <w:spacing w:after="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002756FE">
        <w:rPr>
          <w:rFonts w:eastAsiaTheme="minorEastAsia" w:hint="eastAsia"/>
          <w:b/>
          <w:lang w:eastAsia="ko-KR"/>
        </w:rPr>
        <w:t>:</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 xml:space="preserve">architecture for </w:t>
      </w:r>
      <w:r w:rsidR="002756FE">
        <w:rPr>
          <w:rFonts w:eastAsiaTheme="minorEastAsia" w:hint="eastAsia"/>
          <w:b/>
          <w:lang w:eastAsia="ko-KR"/>
        </w:rPr>
        <w:t>new</w:t>
      </w:r>
      <w:r>
        <w:rPr>
          <w:rFonts w:eastAsiaTheme="minorEastAsia" w:hint="eastAsia"/>
          <w:b/>
          <w:lang w:eastAsia="ko-KR"/>
        </w:rPr>
        <w:t xml:space="preserve"> band</w:t>
      </w:r>
    </w:p>
    <w:p w:rsidR="00634C7F" w:rsidRPr="00CC72B7" w:rsidRDefault="005B39DE" w:rsidP="00C85253">
      <w:pPr>
        <w:spacing w:after="180"/>
        <w:rPr>
          <w:rFonts w:eastAsiaTheme="minorEastAsia"/>
          <w:lang w:eastAsia="ko-KR"/>
        </w:rPr>
      </w:pPr>
      <w:r>
        <w:rPr>
          <w:rFonts w:eastAsiaTheme="minorEastAsia" w:hint="eastAsia"/>
          <w:lang w:eastAsia="ko-KR"/>
        </w:rPr>
        <w:lastRenderedPageBreak/>
        <w:t xml:space="preserve">To </w:t>
      </w:r>
      <w:r w:rsidR="000E09AD" w:rsidRPr="00CC72B7">
        <w:rPr>
          <w:rFonts w:eastAsiaTheme="minorEastAsia"/>
          <w:lang w:eastAsia="ko-KR"/>
        </w:rPr>
        <w:t>analyse</w:t>
      </w:r>
      <w:r w:rsidRPr="00CC72B7">
        <w:rPr>
          <w:rFonts w:eastAsiaTheme="minorEastAsia" w:hint="eastAsia"/>
          <w:lang w:eastAsia="ko-KR"/>
        </w:rPr>
        <w:t xml:space="preserve"> the </w:t>
      </w:r>
      <w:r w:rsidR="007328CB" w:rsidRPr="00CC72B7">
        <w:rPr>
          <w:rFonts w:eastAsiaTheme="minorEastAsia" w:hint="eastAsia"/>
          <w:lang w:eastAsia="ko-KR"/>
        </w:rPr>
        <w:t>Band 1 and new band UE</w:t>
      </w:r>
      <w:r w:rsidRPr="00CC72B7">
        <w:rPr>
          <w:rFonts w:eastAsiaTheme="minorEastAsia" w:hint="eastAsia"/>
          <w:lang w:eastAsia="ko-KR"/>
        </w:rPr>
        <w:t xml:space="preserve"> performance, w</w:t>
      </w:r>
      <w:r w:rsidR="00634C7F" w:rsidRPr="00CC72B7">
        <w:rPr>
          <w:rFonts w:eastAsiaTheme="minorEastAsia" w:hint="eastAsia"/>
          <w:lang w:eastAsia="ko-KR"/>
        </w:rPr>
        <w:t xml:space="preserve">e can consider two cases </w:t>
      </w:r>
      <w:r w:rsidR="007328CB" w:rsidRPr="00CC72B7">
        <w:rPr>
          <w:rFonts w:eastAsiaTheme="minorEastAsia" w:hint="eastAsia"/>
          <w:lang w:eastAsia="ko-KR"/>
        </w:rPr>
        <w:t>as follow</w:t>
      </w:r>
    </w:p>
    <w:p w:rsidR="00634C7F" w:rsidRPr="00CC72B7" w:rsidRDefault="00634C7F" w:rsidP="00634C7F">
      <w:pPr>
        <w:pStyle w:val="afa"/>
        <w:numPr>
          <w:ilvl w:val="0"/>
          <w:numId w:val="38"/>
        </w:numPr>
        <w:spacing w:after="180"/>
        <w:ind w:leftChars="0"/>
        <w:rPr>
          <w:rFonts w:eastAsiaTheme="minorEastAsia"/>
          <w:lang w:eastAsia="ko-KR"/>
        </w:rPr>
      </w:pPr>
      <w:r w:rsidRPr="00CC72B7">
        <w:rPr>
          <w:rFonts w:eastAsiaTheme="minorEastAsia" w:hint="eastAsia"/>
          <w:lang w:eastAsia="ko-KR"/>
        </w:rPr>
        <w:t xml:space="preserve">Case1 : Using Legacy Band 1 duplexer to support </w:t>
      </w:r>
      <w:r w:rsidR="000F2BEE">
        <w:rPr>
          <w:rFonts w:eastAsiaTheme="minorEastAsia"/>
          <w:lang w:eastAsia="ko-KR"/>
        </w:rPr>
        <w:t>E-UTRA carriers within 1920-1980/2110-2170MHz</w:t>
      </w:r>
      <w:r w:rsidR="009074AB">
        <w:rPr>
          <w:rFonts w:eastAsiaTheme="minorEastAsia"/>
          <w:lang w:eastAsia="ko-KR"/>
        </w:rPr>
        <w:t xml:space="preserve"> (lower duplexer)</w:t>
      </w:r>
    </w:p>
    <w:p w:rsidR="009074AB" w:rsidRDefault="00634C7F" w:rsidP="000E09AD">
      <w:pPr>
        <w:pStyle w:val="afa"/>
        <w:numPr>
          <w:ilvl w:val="0"/>
          <w:numId w:val="38"/>
        </w:numPr>
        <w:ind w:leftChars="0" w:hanging="357"/>
        <w:rPr>
          <w:rFonts w:eastAsiaTheme="minorEastAsia"/>
          <w:lang w:eastAsia="ko-KR"/>
        </w:rPr>
      </w:pPr>
      <w:r w:rsidRPr="00CC72B7">
        <w:rPr>
          <w:rFonts w:eastAsiaTheme="minorEastAsia" w:hint="eastAsia"/>
          <w:lang w:eastAsia="ko-KR"/>
        </w:rPr>
        <w:t xml:space="preserve">Case2 : Using </w:t>
      </w:r>
      <w:r w:rsidR="009074AB">
        <w:rPr>
          <w:rFonts w:eastAsiaTheme="minorEastAsia"/>
          <w:lang w:eastAsia="ko-KR"/>
        </w:rPr>
        <w:t>upper</w:t>
      </w:r>
      <w:r w:rsidRPr="00CC72B7">
        <w:rPr>
          <w:rFonts w:eastAsiaTheme="minorEastAsia" w:hint="eastAsia"/>
          <w:lang w:eastAsia="ko-KR"/>
        </w:rPr>
        <w:t xml:space="preserve"> duplexer to support CA or sing CC operation out-of </w:t>
      </w:r>
      <w:r w:rsidR="000F2BEE">
        <w:rPr>
          <w:rFonts w:eastAsiaTheme="minorEastAsia"/>
          <w:lang w:eastAsia="ko-KR"/>
        </w:rPr>
        <w:t xml:space="preserve">the Band 1 </w:t>
      </w:r>
      <w:r w:rsidRPr="00CC72B7">
        <w:rPr>
          <w:rFonts w:eastAsiaTheme="minorEastAsia" w:hint="eastAsia"/>
          <w:lang w:eastAsia="ko-KR"/>
        </w:rPr>
        <w:t xml:space="preserve">range </w:t>
      </w:r>
    </w:p>
    <w:p w:rsidR="00634C7F" w:rsidRPr="00CC72B7" w:rsidDel="009074AB" w:rsidRDefault="009074AB" w:rsidP="000E09AD">
      <w:pPr>
        <w:pStyle w:val="afa"/>
        <w:spacing w:after="240"/>
        <w:ind w:leftChars="0" w:left="760" w:firstLine="425"/>
        <w:rPr>
          <w:del w:id="5" w:author="Ericsson" w:date="2014-11-20T04:01:00Z"/>
          <w:rFonts w:eastAsiaTheme="minorEastAsia"/>
          <w:lang w:eastAsia="ko-KR"/>
        </w:rPr>
      </w:pPr>
      <w:r>
        <w:rPr>
          <w:rFonts w:eastAsiaTheme="minorEastAsia"/>
          <w:lang w:eastAsia="ko-KR"/>
        </w:rPr>
        <w:t>The upper duplexer should be as minimum 2x50MHz (to support single carrier), 2x70MHz (to support contiguous CA within 2x90MHz) or 2x90MHz (to support NC CA within 2x90MHz)</w:t>
      </w:r>
    </w:p>
    <w:p w:rsidR="00634C7F" w:rsidRPr="000E09AD" w:rsidRDefault="00634C7F" w:rsidP="000E09AD">
      <w:pPr>
        <w:spacing w:after="240"/>
        <w:ind w:left="760" w:firstLine="425"/>
        <w:rPr>
          <w:rFonts w:eastAsiaTheme="minorEastAsia"/>
          <w:lang w:eastAsia="ko-KR"/>
        </w:rPr>
      </w:pPr>
    </w:p>
    <w:p w:rsidR="00634C7F" w:rsidRPr="0025207C" w:rsidRDefault="00E13B28" w:rsidP="00634C7F">
      <w:pPr>
        <w:pStyle w:val="LGTdoc1"/>
        <w:numPr>
          <w:ilvl w:val="1"/>
          <w:numId w:val="27"/>
        </w:numPr>
        <w:spacing w:beforeLines="0" w:after="60" w:afterAutospacing="0"/>
        <w:ind w:left="1112" w:hanging="709"/>
        <w:rPr>
          <w:szCs w:val="22"/>
          <w:lang w:val="en-US"/>
        </w:rPr>
      </w:pPr>
      <w:r>
        <w:rPr>
          <w:rFonts w:hint="eastAsia"/>
          <w:szCs w:val="22"/>
          <w:lang w:val="en-US"/>
        </w:rPr>
        <w:t>Case1</w:t>
      </w:r>
      <w:r w:rsidR="00634C7F">
        <w:rPr>
          <w:rFonts w:hint="eastAsia"/>
          <w:szCs w:val="22"/>
          <w:lang w:val="en-US"/>
        </w:rPr>
        <w:t>: Using Legacy Band 1 duplexer</w:t>
      </w:r>
      <w:r w:rsidR="000F2BEE">
        <w:rPr>
          <w:szCs w:val="22"/>
          <w:lang w:val="en-US"/>
        </w:rPr>
        <w:t xml:space="preserve"> </w:t>
      </w:r>
      <w:r w:rsidR="000F2BEE" w:rsidRPr="00CC72B7">
        <w:rPr>
          <w:rFonts w:eastAsiaTheme="minorEastAsia" w:hint="eastAsia"/>
        </w:rPr>
        <w:t xml:space="preserve">to support </w:t>
      </w:r>
      <w:r w:rsidR="000F2BEE">
        <w:rPr>
          <w:rFonts w:eastAsiaTheme="minorEastAsia"/>
        </w:rPr>
        <w:t>E-UTRA carriers within 1920-1980/2110-2170MHz</w:t>
      </w:r>
    </w:p>
    <w:p w:rsidR="00161226" w:rsidRPr="00CC72B7" w:rsidRDefault="00161226" w:rsidP="00CC72B7">
      <w:pPr>
        <w:spacing w:after="60"/>
        <w:ind w:firstLine="403"/>
        <w:rPr>
          <w:rFonts w:eastAsiaTheme="minorEastAsia"/>
          <w:lang w:eastAsia="ko-KR"/>
        </w:rPr>
      </w:pPr>
      <w:r w:rsidRPr="00CC72B7">
        <w:rPr>
          <w:rFonts w:eastAsiaTheme="minorEastAsia" w:hint="eastAsia"/>
          <w:lang w:eastAsia="ko-KR"/>
        </w:rPr>
        <w:t xml:space="preserve">Generally, only Band 1 operators can </w:t>
      </w:r>
      <w:r w:rsidR="008A2684" w:rsidRPr="00CC72B7">
        <w:rPr>
          <w:rFonts w:eastAsiaTheme="minorEastAsia"/>
          <w:lang w:eastAsia="ko-KR"/>
        </w:rPr>
        <w:t>use</w:t>
      </w:r>
      <w:r w:rsidRPr="00CC72B7">
        <w:rPr>
          <w:rFonts w:eastAsiaTheme="minorEastAsia" w:hint="eastAsia"/>
          <w:lang w:eastAsia="ko-KR"/>
        </w:rPr>
        <w:t xml:space="preserve"> the legacy band 1 duplexer in dual duplexer architecture as shown in </w:t>
      </w:r>
      <w:r w:rsidR="00E05B28" w:rsidRPr="00CC72B7">
        <w:rPr>
          <w:rFonts w:eastAsiaTheme="minorEastAsia" w:hint="eastAsia"/>
          <w:lang w:eastAsia="ko-KR"/>
        </w:rPr>
        <w:t>F</w:t>
      </w:r>
      <w:r w:rsidRPr="00CC72B7">
        <w:rPr>
          <w:rFonts w:eastAsiaTheme="minorEastAsia" w:hint="eastAsia"/>
          <w:lang w:eastAsia="ko-KR"/>
        </w:rPr>
        <w:t>igure</w:t>
      </w:r>
      <w:r w:rsidR="00E05B28" w:rsidRPr="00CC72B7">
        <w:rPr>
          <w:rFonts w:eastAsiaTheme="minorEastAsia" w:hint="eastAsia"/>
          <w:lang w:eastAsia="ko-KR"/>
        </w:rPr>
        <w:t xml:space="preserve"> </w:t>
      </w:r>
      <w:r w:rsidRPr="00CC72B7">
        <w:rPr>
          <w:rFonts w:eastAsiaTheme="minorEastAsia" w:hint="eastAsia"/>
          <w:lang w:eastAsia="ko-KR"/>
        </w:rPr>
        <w:t>2.</w:t>
      </w:r>
    </w:p>
    <w:p w:rsidR="00161226" w:rsidRDefault="00A12C11" w:rsidP="00161226">
      <w:pPr>
        <w:spacing w:after="60"/>
        <w:jc w:val="center"/>
        <w:rPr>
          <w:rFonts w:eastAsiaTheme="minorEastAsia"/>
          <w:lang w:eastAsia="ko-KR"/>
        </w:rPr>
      </w:pPr>
      <w:r w:rsidRPr="00A12C11">
        <w:rPr>
          <w:rFonts w:eastAsiaTheme="minorEastAsia"/>
          <w:lang w:val="en-US" w:eastAsia="ko-KR"/>
        </w:rPr>
        <w:object w:dxaOrig="7205" w:dyaOrig="5399">
          <v:shape id="_x0000_i1026" type="#_x0000_t75" style="width:362.9pt;height:271.3pt" o:ole="">
            <v:imagedata r:id="rId11" o:title=""/>
          </v:shape>
          <o:OLEObject Type="Embed" ProgID="PowerPoint.Slide.12" ShapeID="_x0000_i1026" DrawAspect="Content" ObjectID="_1478126107" r:id="rId12"/>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Use case for using legacy Band 1 duplexer in new band</w:t>
      </w:r>
    </w:p>
    <w:p w:rsidR="008A2684" w:rsidRDefault="008A2684" w:rsidP="00161226">
      <w:pPr>
        <w:spacing w:after="0"/>
        <w:jc w:val="center"/>
        <w:rPr>
          <w:rFonts w:eastAsiaTheme="minorEastAsia"/>
          <w:b/>
          <w:lang w:eastAsia="ko-KR"/>
        </w:rPr>
      </w:pPr>
    </w:p>
    <w:p w:rsidR="00161226" w:rsidRPr="00CC72B7" w:rsidRDefault="008A2684" w:rsidP="00634C7F">
      <w:pPr>
        <w:spacing w:after="180"/>
        <w:ind w:firstLine="403"/>
        <w:rPr>
          <w:rFonts w:eastAsiaTheme="minorEastAsia"/>
          <w:lang w:eastAsia="ko-KR"/>
        </w:rPr>
      </w:pPr>
      <w:r w:rsidRPr="00CC72B7">
        <w:rPr>
          <w:rFonts w:eastAsiaTheme="minorEastAsia" w:hint="eastAsia"/>
          <w:lang w:eastAsia="ko-KR"/>
        </w:rPr>
        <w:t>The signal do</w:t>
      </w:r>
      <w:r w:rsidR="007B7AFC" w:rsidRPr="00CC72B7">
        <w:rPr>
          <w:rFonts w:eastAsiaTheme="minorEastAsia" w:hint="eastAsia"/>
          <w:lang w:eastAsia="ko-KR"/>
        </w:rPr>
        <w:t>es</w:t>
      </w:r>
      <w:r w:rsidRPr="00CC72B7">
        <w:rPr>
          <w:rFonts w:eastAsiaTheme="minorEastAsia" w:hint="eastAsia"/>
          <w:lang w:eastAsia="ko-KR"/>
        </w:rPr>
        <w:t xml:space="preserve"> flow </w:t>
      </w:r>
      <w:r w:rsidR="000F2BEE">
        <w:rPr>
          <w:rFonts w:eastAsiaTheme="minorEastAsia"/>
          <w:lang w:eastAsia="ko-KR"/>
        </w:rPr>
        <w:t>through</w:t>
      </w:r>
      <w:r w:rsidR="000F2BEE" w:rsidRPr="00CC72B7">
        <w:rPr>
          <w:rFonts w:eastAsiaTheme="minorEastAsia" w:hint="eastAsia"/>
          <w:lang w:eastAsia="ko-KR"/>
        </w:rPr>
        <w:t xml:space="preserve"> </w:t>
      </w:r>
      <w:r w:rsidRPr="00CC72B7">
        <w:rPr>
          <w:rFonts w:eastAsiaTheme="minorEastAsia" w:hint="eastAsia"/>
          <w:lang w:eastAsia="ko-KR"/>
        </w:rPr>
        <w:t xml:space="preserve">the </w:t>
      </w:r>
      <w:r w:rsidR="000F2BEE">
        <w:rPr>
          <w:rFonts w:eastAsiaTheme="minorEastAsia"/>
          <w:lang w:eastAsia="ko-KR"/>
        </w:rPr>
        <w:t>Band 1</w:t>
      </w:r>
      <w:r w:rsidRPr="00CC72B7">
        <w:rPr>
          <w:rFonts w:eastAsiaTheme="minorEastAsia" w:hint="eastAsia"/>
          <w:lang w:eastAsia="ko-KR"/>
        </w:rPr>
        <w:t xml:space="preserve"> duplexer, so the Band 1 REFSENS and MOP can be reused when the signal belong to Band 1 frequency range.</w:t>
      </w:r>
    </w:p>
    <w:p w:rsidR="008A2684" w:rsidRPr="00CC72B7" w:rsidRDefault="008A2684" w:rsidP="008A2684">
      <w:pPr>
        <w:spacing w:after="180"/>
        <w:rPr>
          <w:rFonts w:eastAsiaTheme="minorEastAsia"/>
          <w:lang w:eastAsia="ko-KR"/>
        </w:rPr>
      </w:pPr>
      <w:r w:rsidRPr="00CC72B7">
        <w:rPr>
          <w:rFonts w:eastAsiaTheme="minorEastAsia" w:hint="eastAsia"/>
          <w:lang w:eastAsia="ko-KR"/>
        </w:rPr>
        <w:t>In other word</w:t>
      </w:r>
      <w:r w:rsidR="000F2BEE">
        <w:rPr>
          <w:rFonts w:eastAsiaTheme="minorEastAsia"/>
          <w:lang w:eastAsia="ko-KR"/>
        </w:rPr>
        <w:t>s</w:t>
      </w:r>
      <w:r w:rsidRPr="00CC72B7">
        <w:rPr>
          <w:rFonts w:eastAsiaTheme="minorEastAsia" w:hint="eastAsia"/>
          <w:lang w:eastAsia="ko-KR"/>
        </w:rPr>
        <w:t>, if the UE is only operat</w:t>
      </w:r>
      <w:r w:rsidR="000F2BEE">
        <w:rPr>
          <w:rFonts w:eastAsiaTheme="minorEastAsia"/>
          <w:lang w:eastAsia="ko-KR"/>
        </w:rPr>
        <w:t>ing within the</w:t>
      </w:r>
      <w:r w:rsidRPr="00CC72B7">
        <w:rPr>
          <w:rFonts w:eastAsiaTheme="minorEastAsia" w:hint="eastAsia"/>
          <w:lang w:eastAsia="ko-KR"/>
        </w:rPr>
        <w:t xml:space="preserve"> Band 1 frequenc</w:t>
      </w:r>
      <w:r w:rsidR="000F2BEE">
        <w:rPr>
          <w:rFonts w:eastAsiaTheme="minorEastAsia"/>
          <w:lang w:eastAsia="ko-KR"/>
        </w:rPr>
        <w:t>ies</w:t>
      </w:r>
      <w:r w:rsidRPr="00CC72B7">
        <w:rPr>
          <w:rFonts w:eastAsiaTheme="minorEastAsia" w:hint="eastAsia"/>
          <w:lang w:eastAsia="ko-KR"/>
        </w:rPr>
        <w:t xml:space="preserve"> can use the legacy </w:t>
      </w:r>
      <w:r w:rsidR="00AB1931">
        <w:rPr>
          <w:rFonts w:eastAsiaTheme="minorEastAsia" w:hint="eastAsia"/>
          <w:lang w:eastAsia="ko-KR"/>
        </w:rPr>
        <w:t>B</w:t>
      </w:r>
      <w:r w:rsidRPr="00CC72B7">
        <w:rPr>
          <w:rFonts w:eastAsiaTheme="minorEastAsia" w:hint="eastAsia"/>
          <w:lang w:eastAsia="ko-KR"/>
        </w:rPr>
        <w:t xml:space="preserve">and 1 </w:t>
      </w:r>
      <w:proofErr w:type="gramStart"/>
      <w:r w:rsidRPr="00CC72B7">
        <w:rPr>
          <w:rFonts w:eastAsiaTheme="minorEastAsia" w:hint="eastAsia"/>
          <w:lang w:eastAsia="ko-KR"/>
        </w:rPr>
        <w:t>duplexer,</w:t>
      </w:r>
      <w:proofErr w:type="gramEnd"/>
      <w:r w:rsidRPr="00CC72B7">
        <w:rPr>
          <w:rFonts w:eastAsiaTheme="minorEastAsia" w:hint="eastAsia"/>
          <w:lang w:eastAsia="ko-KR"/>
        </w:rPr>
        <w:t xml:space="preserve">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p>
    <w:p w:rsidR="008A2684" w:rsidRPr="00CC72B7" w:rsidRDefault="008A2684" w:rsidP="008A2684">
      <w:pPr>
        <w:rPr>
          <w:rFonts w:eastAsiaTheme="minorEastAsia"/>
          <w:lang w:eastAsia="ko-KR"/>
        </w:rPr>
      </w:pPr>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p>
    <w:p w:rsidR="008A2684" w:rsidRDefault="008A2684" w:rsidP="008A2684">
      <w:pPr>
        <w:spacing w:after="180"/>
        <w:rPr>
          <w:rFonts w:eastAsia="바탕"/>
          <w:b/>
          <w:lang w:eastAsia="ko-KR"/>
        </w:rPr>
      </w:pPr>
      <w:r w:rsidRPr="00CC72B7">
        <w:rPr>
          <w:rFonts w:eastAsia="바탕" w:hint="eastAsia"/>
          <w:b/>
          <w:lang w:eastAsia="ko-KR"/>
        </w:rPr>
        <w:t xml:space="preserve">Observation 1: </w:t>
      </w:r>
      <w:r w:rsidR="00E13B28" w:rsidRPr="00CC72B7">
        <w:rPr>
          <w:rFonts w:eastAsia="바탕" w:hint="eastAsia"/>
          <w:b/>
          <w:lang w:eastAsia="ko-KR"/>
        </w:rPr>
        <w:t>For</w:t>
      </w:r>
      <w:r w:rsidRPr="00CC72B7">
        <w:rPr>
          <w:rFonts w:eastAsia="바탕" w:hint="eastAsia"/>
          <w:b/>
          <w:lang w:eastAsia="ko-KR"/>
        </w:rPr>
        <w:t xml:space="preserve"> dual duplexer UE RF architecture, </w:t>
      </w:r>
      <w:r w:rsidRPr="00CC72B7">
        <w:rPr>
          <w:rFonts w:eastAsiaTheme="minorEastAsia" w:hint="eastAsia"/>
          <w:b/>
          <w:lang w:eastAsia="ko-KR"/>
        </w:rPr>
        <w:t xml:space="preserve">the </w:t>
      </w:r>
      <w:r w:rsidR="000F2BEE">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CC72B7" w:rsidRPr="00CC72B7" w:rsidRDefault="00CC72B7" w:rsidP="008A2684">
      <w:pPr>
        <w:spacing w:after="180"/>
        <w:rPr>
          <w:rFonts w:eastAsia="바탕"/>
          <w:b/>
          <w:lang w:eastAsia="ko-KR"/>
        </w:rPr>
      </w:pPr>
    </w:p>
    <w:p w:rsidR="009074AB" w:rsidRPr="000E09AD" w:rsidRDefault="008A2684" w:rsidP="000E09AD">
      <w:pPr>
        <w:pStyle w:val="LGTdoc1"/>
        <w:spacing w:beforeLines="0" w:after="60" w:afterAutospacing="0"/>
        <w:ind w:left="771"/>
        <w:rPr>
          <w:szCs w:val="22"/>
          <w:lang w:val="en-US"/>
        </w:rPr>
      </w:pPr>
      <w:proofErr w:type="gramStart"/>
      <w:r w:rsidRPr="000E09AD">
        <w:rPr>
          <w:rFonts w:hint="eastAsia"/>
          <w:szCs w:val="22"/>
          <w:lang w:val="en-US"/>
        </w:rPr>
        <w:t xml:space="preserve">2.2  </w:t>
      </w:r>
      <w:r w:rsidRPr="000E09AD">
        <w:rPr>
          <w:szCs w:val="22"/>
          <w:lang w:val="en-US"/>
        </w:rPr>
        <w:t>Case</w:t>
      </w:r>
      <w:proofErr w:type="gramEnd"/>
      <w:r w:rsidR="00A12C11" w:rsidRPr="000E09AD">
        <w:rPr>
          <w:szCs w:val="22"/>
          <w:lang w:val="en-US"/>
        </w:rPr>
        <w:t xml:space="preserve"> </w:t>
      </w:r>
      <w:r w:rsidRPr="000E09AD">
        <w:rPr>
          <w:szCs w:val="22"/>
          <w:lang w:val="en-US"/>
        </w:rPr>
        <w:t>2:</w:t>
      </w:r>
      <w:r w:rsidR="009074AB" w:rsidRPr="000E09AD">
        <w:rPr>
          <w:szCs w:val="22"/>
          <w:lang w:val="en-US"/>
        </w:rPr>
        <w:t xml:space="preserve"> Using upper duplexer to support CA or sing CC operation out-of the Band 1 range </w:t>
      </w:r>
    </w:p>
    <w:p w:rsidR="008A2684" w:rsidRPr="00CC72B7" w:rsidRDefault="008A2684" w:rsidP="008A2684">
      <w:pPr>
        <w:pStyle w:val="LGTdoc1"/>
        <w:spacing w:beforeLines="0" w:after="60" w:afterAutospacing="0"/>
        <w:ind w:left="400"/>
        <w:rPr>
          <w:szCs w:val="22"/>
          <w:lang w:val="en-US"/>
        </w:rPr>
      </w:pPr>
    </w:p>
    <w:p w:rsidR="00161226" w:rsidRPr="00CC72B7" w:rsidRDefault="009074AB" w:rsidP="00634C7F">
      <w:pPr>
        <w:spacing w:after="180"/>
        <w:ind w:firstLine="403"/>
        <w:rPr>
          <w:rFonts w:eastAsiaTheme="minorEastAsia"/>
          <w:lang w:eastAsia="ko-KR"/>
        </w:rPr>
      </w:pPr>
      <w:r>
        <w:rPr>
          <w:rFonts w:eastAsiaTheme="minorEastAsia"/>
          <w:lang w:eastAsia="ko-KR"/>
        </w:rPr>
        <w:t xml:space="preserve">In case the upper duplexer is between 2x50MHz and 2x70MHz, the same performance of Band 1 can be assumed, as it has been reported. </w:t>
      </w:r>
    </w:p>
    <w:p w:rsidR="00161226" w:rsidRDefault="00A12C11" w:rsidP="00161226">
      <w:pPr>
        <w:spacing w:after="180"/>
        <w:ind w:firstLine="403"/>
        <w:jc w:val="center"/>
        <w:rPr>
          <w:rFonts w:eastAsiaTheme="minorEastAsia"/>
          <w:lang w:eastAsia="ko-KR"/>
        </w:rPr>
      </w:pPr>
      <w:r w:rsidRPr="00A12C11">
        <w:rPr>
          <w:rFonts w:eastAsiaTheme="minorEastAsia"/>
          <w:lang w:val="en-US" w:eastAsia="ko-KR"/>
        </w:rPr>
        <w:object w:dxaOrig="7205" w:dyaOrig="5399">
          <v:shape id="_x0000_i1027" type="#_x0000_t75" style="width:5in;height:270.15pt" o:ole="">
            <v:imagedata r:id="rId13" o:title=""/>
          </v:shape>
          <o:OLEObject Type="Embed" ProgID="PowerPoint.Slide.12" ShapeID="_x0000_i1027" DrawAspect="Content" ObjectID="_1478126108" r:id="rId14"/>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3:</w:t>
      </w:r>
      <w:r w:rsidRPr="00652C6F">
        <w:rPr>
          <w:rFonts w:hint="eastAsia"/>
          <w:b/>
        </w:rPr>
        <w:t xml:space="preserve"> </w:t>
      </w:r>
      <w:r>
        <w:rPr>
          <w:rFonts w:eastAsiaTheme="minorEastAsia" w:hint="eastAsia"/>
          <w:b/>
          <w:lang w:eastAsia="ko-KR"/>
        </w:rPr>
        <w:t>Use case for using new 90MHz band duplexer in new band</w:t>
      </w:r>
    </w:p>
    <w:p w:rsidR="00161226" w:rsidRDefault="00161226" w:rsidP="00161226">
      <w:pPr>
        <w:spacing w:after="180"/>
        <w:ind w:firstLine="403"/>
        <w:jc w:val="center"/>
        <w:rPr>
          <w:rFonts w:eastAsiaTheme="minorEastAsia"/>
          <w:lang w:eastAsia="ko-KR"/>
        </w:rPr>
      </w:pPr>
    </w:p>
    <w:p w:rsidR="008F111F" w:rsidRPr="00CC72B7" w:rsidRDefault="009074AB" w:rsidP="008F111F">
      <w:pPr>
        <w:spacing w:after="180"/>
        <w:ind w:firstLine="403"/>
        <w:rPr>
          <w:rFonts w:eastAsiaTheme="minorEastAsia"/>
          <w:lang w:eastAsia="ko-KR"/>
        </w:rPr>
      </w:pPr>
      <w:r>
        <w:rPr>
          <w:rFonts w:eastAsiaTheme="minorEastAsia"/>
          <w:lang w:eastAsia="ko-KR"/>
        </w:rPr>
        <w:t xml:space="preserve">Figure 3 shows </w:t>
      </w:r>
      <w:proofErr w:type="gramStart"/>
      <w:r>
        <w:rPr>
          <w:rFonts w:eastAsiaTheme="minorEastAsia"/>
          <w:lang w:eastAsia="ko-KR"/>
        </w:rPr>
        <w:t>a candidate</w:t>
      </w:r>
      <w:proofErr w:type="gramEnd"/>
      <w:r>
        <w:rPr>
          <w:rFonts w:eastAsiaTheme="minorEastAsia"/>
          <w:lang w:eastAsia="ko-KR"/>
        </w:rPr>
        <w:t xml:space="preserve"> architecture with a 2x90MHz as dual duplexer. </w:t>
      </w:r>
      <w:r w:rsidR="00F81FBB">
        <w:rPr>
          <w:rFonts w:eastAsiaTheme="minorEastAsia"/>
          <w:lang w:eastAsia="ko-KR"/>
        </w:rPr>
        <w:t>T</w:t>
      </w:r>
      <w:r w:rsidR="008F111F" w:rsidRPr="00CC72B7">
        <w:rPr>
          <w:rFonts w:eastAsiaTheme="minorEastAsia" w:hint="eastAsia"/>
          <w:lang w:eastAsia="ko-KR"/>
        </w:rPr>
        <w:t xml:space="preserve">he </w:t>
      </w:r>
      <w:r w:rsidR="00F81FBB">
        <w:rPr>
          <w:rFonts w:eastAsiaTheme="minorEastAsia"/>
          <w:lang w:eastAsia="ko-KR"/>
        </w:rPr>
        <w:t xml:space="preserve">initial </w:t>
      </w:r>
      <w:r w:rsidR="008F111F" w:rsidRPr="00CC72B7">
        <w:rPr>
          <w:rFonts w:eastAsiaTheme="minorEastAsia" w:hint="eastAsia"/>
          <w:lang w:eastAsia="ko-KR"/>
        </w:rPr>
        <w:t>additional IL</w:t>
      </w:r>
      <w:r w:rsidR="00F81FBB">
        <w:rPr>
          <w:rFonts w:eastAsiaTheme="minorEastAsia"/>
          <w:lang w:eastAsia="ko-KR"/>
        </w:rPr>
        <w:t xml:space="preserve"> for a 2x90MHz duplexer</w:t>
      </w:r>
      <w:r w:rsidR="008F111F" w:rsidRPr="00CC72B7">
        <w:rPr>
          <w:rFonts w:eastAsiaTheme="minorEastAsia" w:hint="eastAsia"/>
          <w:lang w:eastAsia="ko-KR"/>
        </w:rPr>
        <w:t xml:space="preserve"> can be increased up to 1.8dB</w:t>
      </w:r>
      <w:r w:rsidR="00F81FBB">
        <w:rPr>
          <w:rFonts w:eastAsiaTheme="minorEastAsia"/>
          <w:lang w:eastAsia="ko-KR"/>
        </w:rPr>
        <w:t xml:space="preserve"> for SAW </w:t>
      </w:r>
      <w:r w:rsidR="00CD2ADC">
        <w:rPr>
          <w:rFonts w:eastAsiaTheme="minorEastAsia"/>
          <w:lang w:eastAsia="ko-KR"/>
        </w:rPr>
        <w:t>filters</w:t>
      </w:r>
      <w:r w:rsidR="00CD2ADC" w:rsidRPr="00CC72B7">
        <w:rPr>
          <w:rFonts w:eastAsiaTheme="minorEastAsia"/>
          <w:lang w:eastAsia="ko-KR"/>
        </w:rPr>
        <w:t xml:space="preserve"> [</w:t>
      </w:r>
      <w:r w:rsidR="007328CB" w:rsidRPr="00CC72B7">
        <w:rPr>
          <w:rFonts w:eastAsiaTheme="minorEastAsia" w:hint="eastAsia"/>
          <w:lang w:eastAsia="ko-KR"/>
        </w:rPr>
        <w:t>3</w:t>
      </w:r>
      <w:r w:rsidR="008F111F" w:rsidRPr="00CC72B7">
        <w:rPr>
          <w:rFonts w:eastAsiaTheme="minorEastAsia" w:hint="eastAsia"/>
          <w:lang w:eastAsia="ko-KR"/>
        </w:rPr>
        <w:t xml:space="preserve">]. </w:t>
      </w:r>
      <w:r w:rsidR="00F81FBB">
        <w:rPr>
          <w:rFonts w:eastAsiaTheme="minorEastAsia"/>
          <w:lang w:eastAsia="ko-KR"/>
        </w:rPr>
        <w:t>This filter implementation can also be improved within the highest frequencies of the 2x90MHz to improve the band performance. The improved IL for this scenario has not been addressed, yet. Other filter technologies allow for improved performance and thus keeping the Band 1 performance [9]</w:t>
      </w:r>
    </w:p>
    <w:p w:rsidR="00487D0F" w:rsidRPr="00CC72B7" w:rsidRDefault="00F81FBB" w:rsidP="00634C7F">
      <w:pPr>
        <w:spacing w:after="180"/>
        <w:ind w:firstLine="403"/>
        <w:rPr>
          <w:rFonts w:eastAsiaTheme="minorEastAsia"/>
          <w:lang w:eastAsia="ko-KR"/>
        </w:rPr>
      </w:pPr>
      <w:r>
        <w:rPr>
          <w:rFonts w:eastAsiaTheme="minorEastAsia"/>
          <w:lang w:eastAsia="ko-KR"/>
        </w:rPr>
        <w:t>If</w:t>
      </w:r>
      <w:r w:rsidR="00C85253" w:rsidRPr="00CC72B7">
        <w:rPr>
          <w:rFonts w:eastAsiaTheme="minorEastAsia" w:hint="eastAsia"/>
          <w:lang w:eastAsia="ko-KR"/>
        </w:rPr>
        <w:t xml:space="preserve"> operators </w:t>
      </w:r>
      <w:r w:rsidR="002756FE" w:rsidRPr="00CC72B7">
        <w:rPr>
          <w:rFonts w:eastAsiaTheme="minorEastAsia" w:hint="eastAsia"/>
          <w:lang w:eastAsia="ko-KR"/>
        </w:rPr>
        <w:t>would like to</w:t>
      </w:r>
      <w:r w:rsidR="007F6DF4" w:rsidRPr="00CC72B7">
        <w:rPr>
          <w:rFonts w:eastAsiaTheme="minorEastAsia" w:hint="eastAsia"/>
          <w:lang w:eastAsia="ko-KR"/>
        </w:rPr>
        <w:t xml:space="preserve"> have</w:t>
      </w:r>
      <w:r w:rsidR="002756FE" w:rsidRPr="00CC72B7">
        <w:rPr>
          <w:rFonts w:eastAsiaTheme="minorEastAsia" w:hint="eastAsia"/>
          <w:lang w:eastAsia="ko-KR"/>
        </w:rPr>
        <w:t xml:space="preserve"> </w:t>
      </w:r>
      <w:r>
        <w:rPr>
          <w:rFonts w:eastAsiaTheme="minorEastAsia"/>
          <w:lang w:eastAsia="ko-KR"/>
        </w:rPr>
        <w:t xml:space="preserve">NC </w:t>
      </w:r>
      <w:r w:rsidR="002756FE" w:rsidRPr="00CC72B7">
        <w:rPr>
          <w:rFonts w:eastAsiaTheme="minorEastAsia" w:hint="eastAsia"/>
          <w:lang w:eastAsia="ko-KR"/>
        </w:rPr>
        <w:t xml:space="preserve">CA </w:t>
      </w:r>
      <w:r>
        <w:rPr>
          <w:rFonts w:eastAsiaTheme="minorEastAsia"/>
          <w:lang w:eastAsia="ko-KR"/>
        </w:rPr>
        <w:t>between</w:t>
      </w:r>
      <w:r w:rsidRPr="00CC72B7">
        <w:rPr>
          <w:rFonts w:eastAsiaTheme="minorEastAsia" w:hint="eastAsia"/>
          <w:lang w:eastAsia="ko-KR"/>
        </w:rPr>
        <w:t xml:space="preserve"> </w:t>
      </w:r>
      <w:r w:rsidR="002756FE" w:rsidRPr="00CC72B7">
        <w:rPr>
          <w:rFonts w:eastAsiaTheme="minorEastAsia" w:hint="eastAsia"/>
          <w:lang w:eastAsia="ko-KR"/>
        </w:rPr>
        <w:t xml:space="preserve">Band 1 </w:t>
      </w:r>
      <w:r w:rsidR="00487D0F" w:rsidRPr="00CC72B7">
        <w:rPr>
          <w:rFonts w:eastAsiaTheme="minorEastAsia"/>
          <w:lang w:eastAsia="ko-KR"/>
        </w:rPr>
        <w:t xml:space="preserve">and </w:t>
      </w:r>
      <w:r>
        <w:rPr>
          <w:rFonts w:eastAsiaTheme="minorEastAsia"/>
          <w:lang w:eastAsia="ko-KR"/>
        </w:rPr>
        <w:t>MSS spectrum</w:t>
      </w:r>
      <w:r w:rsidR="002756FE" w:rsidRPr="00CC72B7">
        <w:rPr>
          <w:rFonts w:eastAsiaTheme="minorEastAsia" w:hint="eastAsia"/>
          <w:lang w:eastAsia="ko-KR"/>
        </w:rPr>
        <w:t>,</w:t>
      </w:r>
      <w:r w:rsidR="00C85253" w:rsidRPr="00CC72B7">
        <w:rPr>
          <w:rFonts w:eastAsiaTheme="minorEastAsia" w:hint="eastAsia"/>
          <w:lang w:eastAsia="ko-KR"/>
        </w:rPr>
        <w:t xml:space="preserve"> </w:t>
      </w:r>
      <w:r w:rsidR="00E13B28" w:rsidRPr="00CC72B7">
        <w:rPr>
          <w:rFonts w:eastAsiaTheme="minorEastAsia" w:hint="eastAsia"/>
          <w:lang w:eastAsia="ko-KR"/>
        </w:rPr>
        <w:t>some degradation of UE RF requirements</w:t>
      </w:r>
      <w:r w:rsidR="002756FE" w:rsidRPr="00CC72B7">
        <w:rPr>
          <w:rFonts w:eastAsiaTheme="minorEastAsia" w:hint="eastAsia"/>
          <w:lang w:eastAsia="ko-KR"/>
        </w:rPr>
        <w:t xml:space="preserve"> </w:t>
      </w:r>
      <w:r>
        <w:rPr>
          <w:rFonts w:eastAsiaTheme="minorEastAsia"/>
          <w:lang w:eastAsia="ko-KR"/>
        </w:rPr>
        <w:t>could be needed depending on filter technology</w:t>
      </w:r>
      <w:r w:rsidR="002756FE" w:rsidRPr="00CC72B7">
        <w:rPr>
          <w:rFonts w:eastAsiaTheme="minorEastAsia" w:hint="eastAsia"/>
          <w:lang w:eastAsia="ko-KR"/>
        </w:rPr>
        <w:t xml:space="preserve">. </w:t>
      </w:r>
      <w:r w:rsidR="00E13B28" w:rsidRPr="00CC72B7">
        <w:rPr>
          <w:rFonts w:eastAsiaTheme="minorEastAsia" w:hint="eastAsia"/>
          <w:lang w:eastAsia="ko-KR"/>
        </w:rPr>
        <w:t>So our observation2 is follow</w:t>
      </w:r>
    </w:p>
    <w:p w:rsidR="00F81FBB" w:rsidRDefault="007E5D23" w:rsidP="007E5D23">
      <w:pPr>
        <w:spacing w:after="180"/>
        <w:rPr>
          <w:rFonts w:eastAsia="바탕"/>
          <w:b/>
          <w:lang w:eastAsia="ko-KR"/>
        </w:rPr>
      </w:pPr>
      <w:r w:rsidRPr="00CC72B7">
        <w:rPr>
          <w:rFonts w:eastAsia="바탕" w:hint="eastAsia"/>
          <w:b/>
          <w:lang w:eastAsia="ko-KR"/>
        </w:rPr>
        <w:t xml:space="preserve">Observation 2: For dual duplexer UE RF architecture, </w:t>
      </w:r>
      <w:r w:rsidR="00F81FBB">
        <w:rPr>
          <w:rFonts w:eastAsia="바탕"/>
          <w:b/>
          <w:lang w:eastAsia="ko-KR"/>
        </w:rPr>
        <w:t xml:space="preserve">if the upper duplexer is 2x50MHz or 2x70MHz, MOP and REFSENS can be kept within the 2x90MHz band. If the </w:t>
      </w:r>
      <w:r w:rsidR="00EF2083" w:rsidRPr="00CD2ADC">
        <w:rPr>
          <w:rFonts w:eastAsia="바탕"/>
          <w:b/>
          <w:lang w:eastAsia="ko-KR"/>
        </w:rPr>
        <w:t xml:space="preserve">upper </w:t>
      </w:r>
      <w:r w:rsidR="00F81FBB" w:rsidRPr="00CD2ADC">
        <w:rPr>
          <w:rFonts w:eastAsia="바탕"/>
          <w:b/>
          <w:lang w:eastAsia="ko-KR"/>
        </w:rPr>
        <w:t xml:space="preserve">duplexer is 2x90MHz, MOP and REFSENS </w:t>
      </w:r>
      <w:r w:rsidR="00EF2083" w:rsidRPr="00CD2ADC">
        <w:rPr>
          <w:rFonts w:eastAsia="바탕"/>
          <w:b/>
          <w:lang w:eastAsia="ko-KR"/>
        </w:rPr>
        <w:t xml:space="preserve">may </w:t>
      </w:r>
      <w:r w:rsidR="00AB2904" w:rsidRPr="00CD2ADC">
        <w:rPr>
          <w:rFonts w:eastAsia="바탕" w:hint="eastAsia"/>
          <w:b/>
          <w:lang w:eastAsia="ko-KR"/>
        </w:rPr>
        <w:t xml:space="preserve">not be kept </w:t>
      </w:r>
      <w:r w:rsidR="00EF2083" w:rsidRPr="00CD2ADC">
        <w:rPr>
          <w:rFonts w:eastAsia="바탕"/>
          <w:b/>
          <w:lang w:eastAsia="ko-KR"/>
        </w:rPr>
        <w:t xml:space="preserve">within the MSS spectrum </w:t>
      </w:r>
      <w:r w:rsidR="00AB2904">
        <w:rPr>
          <w:rFonts w:eastAsia="바탕" w:hint="eastAsia"/>
          <w:b/>
          <w:lang w:eastAsia="ko-KR"/>
        </w:rPr>
        <w:t xml:space="preserve">with current SAW filter technology, but other technology </w:t>
      </w:r>
      <w:r w:rsidR="00F81FBB">
        <w:rPr>
          <w:rFonts w:eastAsia="바탕"/>
          <w:b/>
          <w:lang w:eastAsia="ko-KR"/>
        </w:rPr>
        <w:t>need</w:t>
      </w:r>
      <w:r w:rsidR="00AB2904">
        <w:rPr>
          <w:rFonts w:eastAsia="바탕" w:hint="eastAsia"/>
          <w:b/>
          <w:lang w:eastAsia="ko-KR"/>
        </w:rPr>
        <w:t>s</w:t>
      </w:r>
      <w:r w:rsidR="00F81FBB">
        <w:rPr>
          <w:rFonts w:eastAsia="바탕"/>
          <w:b/>
          <w:lang w:eastAsia="ko-KR"/>
        </w:rPr>
        <w:t xml:space="preserve"> </w:t>
      </w:r>
      <w:r w:rsidR="00AB1931">
        <w:rPr>
          <w:rFonts w:eastAsia="바탕"/>
          <w:b/>
          <w:lang w:eastAsia="ko-KR"/>
        </w:rPr>
        <w:t>further</w:t>
      </w:r>
      <w:r w:rsidR="00F81FBB">
        <w:rPr>
          <w:rFonts w:eastAsia="바탕"/>
          <w:b/>
          <w:lang w:eastAsia="ko-KR"/>
        </w:rPr>
        <w:t xml:space="preserve"> analysis</w:t>
      </w:r>
      <w:r w:rsidR="00CD2ADC">
        <w:rPr>
          <w:rFonts w:eastAsia="바탕" w:hint="eastAsia"/>
          <w:b/>
          <w:lang w:eastAsia="ko-KR"/>
        </w:rPr>
        <w:t>.</w:t>
      </w:r>
    </w:p>
    <w:p w:rsidR="00E13B28" w:rsidRPr="00CC72B7" w:rsidRDefault="00205B63" w:rsidP="00C85253">
      <w:pPr>
        <w:spacing w:after="180"/>
        <w:rPr>
          <w:rFonts w:eastAsiaTheme="minorEastAsia"/>
          <w:lang w:eastAsia="ko-KR"/>
        </w:rPr>
      </w:pPr>
      <w:r>
        <w:rPr>
          <w:rFonts w:eastAsiaTheme="minorEastAsia" w:hint="eastAsia"/>
          <w:lang w:eastAsia="ko-KR"/>
        </w:rPr>
        <w:t>When</w:t>
      </w:r>
      <w:r w:rsidR="00E13B28" w:rsidRPr="00CC72B7">
        <w:rPr>
          <w:rFonts w:eastAsiaTheme="minorEastAsia" w:hint="eastAsia"/>
          <w:lang w:eastAsia="ko-KR"/>
        </w:rPr>
        <w:t xml:space="preserve"> we</w:t>
      </w:r>
      <w:r w:rsidR="00517C4C" w:rsidRPr="00CC72B7">
        <w:rPr>
          <w:rFonts w:eastAsiaTheme="minorEastAsia" w:hint="eastAsia"/>
          <w:lang w:eastAsia="ko-KR"/>
        </w:rPr>
        <w:t xml:space="preserve"> </w:t>
      </w:r>
      <w:r w:rsidR="00E13B28" w:rsidRPr="00CC72B7">
        <w:rPr>
          <w:rFonts w:eastAsiaTheme="minorEastAsia" w:hint="eastAsia"/>
          <w:lang w:eastAsia="ko-KR"/>
        </w:rPr>
        <w:t xml:space="preserve">consider 70MHz </w:t>
      </w:r>
      <w:r w:rsidR="00517C4C" w:rsidRPr="00CC72B7">
        <w:rPr>
          <w:rFonts w:eastAsiaTheme="minorEastAsia" w:hint="eastAsia"/>
          <w:lang w:eastAsia="ko-KR"/>
        </w:rPr>
        <w:t xml:space="preserve">+ Band 1 </w:t>
      </w:r>
      <w:r w:rsidR="00E13B28" w:rsidRPr="00CC72B7">
        <w:rPr>
          <w:rFonts w:eastAsiaTheme="minorEastAsia" w:hint="eastAsia"/>
          <w:lang w:eastAsia="ko-KR"/>
        </w:rPr>
        <w:t>duplexer</w:t>
      </w:r>
      <w:r w:rsidR="00517C4C" w:rsidRPr="00CC72B7">
        <w:rPr>
          <w:rFonts w:eastAsiaTheme="minorEastAsia" w:hint="eastAsia"/>
          <w:lang w:eastAsia="ko-KR"/>
        </w:rPr>
        <w:t xml:space="preserve"> </w:t>
      </w:r>
      <w:r w:rsidR="00514BC1" w:rsidRPr="00CC72B7">
        <w:rPr>
          <w:rFonts w:eastAsiaTheme="minorEastAsia" w:hint="eastAsia"/>
          <w:lang w:eastAsia="ko-KR"/>
        </w:rPr>
        <w:t>combination</w:t>
      </w:r>
      <w:r w:rsidR="00352539">
        <w:rPr>
          <w:rFonts w:eastAsiaTheme="minorEastAsia" w:hint="eastAsia"/>
          <w:lang w:eastAsia="ko-KR"/>
        </w:rPr>
        <w:t>,</w:t>
      </w:r>
      <w:r w:rsidR="008D7A75" w:rsidRPr="00CC72B7">
        <w:rPr>
          <w:rFonts w:eastAsiaTheme="minorEastAsia" w:hint="eastAsia"/>
          <w:lang w:eastAsia="ko-KR"/>
        </w:rPr>
        <w:t xml:space="preserve"> </w:t>
      </w:r>
      <w:r w:rsidR="00352539">
        <w:rPr>
          <w:rFonts w:eastAsiaTheme="minorEastAsia" w:hint="eastAsia"/>
          <w:lang w:eastAsia="ko-KR"/>
        </w:rPr>
        <w:t>s</w:t>
      </w:r>
      <w:r w:rsidR="009069FC" w:rsidRPr="00CC72B7">
        <w:rPr>
          <w:rFonts w:eastAsiaTheme="minorEastAsia" w:hint="eastAsia"/>
          <w:lang w:eastAsia="ko-KR"/>
        </w:rPr>
        <w:t>ome disadvantages are</w:t>
      </w:r>
      <w:r w:rsidR="00E13B28" w:rsidRPr="00CC72B7">
        <w:rPr>
          <w:rFonts w:eastAsiaTheme="minorEastAsia" w:hint="eastAsia"/>
          <w:lang w:eastAsia="ko-KR"/>
        </w:rPr>
        <w:t xml:space="preserve"> </w:t>
      </w:r>
      <w:r w:rsidR="009B0523" w:rsidRPr="00CC72B7">
        <w:rPr>
          <w:rFonts w:eastAsiaTheme="minorEastAsia" w:hint="eastAsia"/>
          <w:lang w:eastAsia="ko-KR"/>
        </w:rPr>
        <w:t xml:space="preserve">CA </w:t>
      </w:r>
      <w:r w:rsidR="009069FC" w:rsidRPr="00CC72B7">
        <w:rPr>
          <w:rFonts w:eastAsiaTheme="minorEastAsia" w:hint="eastAsia"/>
          <w:lang w:eastAsia="ko-KR"/>
        </w:rPr>
        <w:t xml:space="preserve">limitation </w:t>
      </w:r>
      <w:r w:rsidR="008D7A75" w:rsidRPr="00CC72B7">
        <w:rPr>
          <w:rFonts w:eastAsiaTheme="minorEastAsia" w:hint="eastAsia"/>
          <w:lang w:eastAsia="ko-KR"/>
        </w:rPr>
        <w:t>for</w:t>
      </w:r>
      <w:r w:rsidR="009069FC" w:rsidRPr="00CC72B7">
        <w:rPr>
          <w:rFonts w:eastAsiaTheme="minorEastAsia" w:hint="eastAsia"/>
          <w:lang w:eastAsia="ko-KR"/>
        </w:rPr>
        <w:t xml:space="preserve"> intra-band CA</w:t>
      </w:r>
      <w:r w:rsidR="003B7A47" w:rsidRPr="00CC72B7">
        <w:rPr>
          <w:rFonts w:eastAsiaTheme="minorEastAsia" w:hint="eastAsia"/>
          <w:lang w:eastAsia="ko-KR"/>
        </w:rPr>
        <w:t xml:space="preserve"> </w:t>
      </w:r>
      <w:r w:rsidR="00514BC1" w:rsidRPr="00CC72B7">
        <w:rPr>
          <w:rFonts w:eastAsiaTheme="minorEastAsia" w:hint="eastAsia"/>
          <w:lang w:eastAsia="ko-KR"/>
        </w:rPr>
        <w:t xml:space="preserve">where first CC is located inside </w:t>
      </w:r>
      <w:r w:rsidR="00352539">
        <w:rPr>
          <w:rFonts w:eastAsiaTheme="minorEastAsia" w:hint="eastAsia"/>
          <w:lang w:eastAsia="ko-KR"/>
        </w:rPr>
        <w:t>upper duplexer</w:t>
      </w:r>
      <w:r w:rsidR="00514BC1" w:rsidRPr="00CC72B7">
        <w:rPr>
          <w:rFonts w:eastAsiaTheme="minorEastAsia" w:hint="eastAsia"/>
          <w:lang w:eastAsia="ko-KR"/>
        </w:rPr>
        <w:t xml:space="preserve"> and second CC is located </w:t>
      </w:r>
      <w:r w:rsidR="00517C4C" w:rsidRPr="00CC72B7">
        <w:rPr>
          <w:rFonts w:eastAsiaTheme="minorEastAsia" w:hint="eastAsia"/>
          <w:lang w:eastAsia="ko-KR"/>
        </w:rPr>
        <w:t>in B</w:t>
      </w:r>
      <w:r w:rsidR="00514BC1" w:rsidRPr="00CC72B7">
        <w:rPr>
          <w:rFonts w:eastAsiaTheme="minorEastAsia" w:hint="eastAsia"/>
          <w:lang w:eastAsia="ko-KR"/>
        </w:rPr>
        <w:t>and</w:t>
      </w:r>
      <w:r w:rsidR="00517C4C" w:rsidRPr="00CC72B7">
        <w:rPr>
          <w:rFonts w:eastAsiaTheme="minorEastAsia" w:hint="eastAsia"/>
          <w:lang w:eastAsia="ko-KR"/>
        </w:rPr>
        <w:t xml:space="preserve"> 1</w:t>
      </w:r>
      <w:r w:rsidR="009069FC" w:rsidRPr="00CC72B7">
        <w:rPr>
          <w:rFonts w:eastAsiaTheme="minorEastAsia" w:hint="eastAsia"/>
          <w:lang w:eastAsia="ko-KR"/>
        </w:rPr>
        <w:t>[</w:t>
      </w:r>
      <w:r w:rsidR="00517C4C" w:rsidRPr="00CC72B7">
        <w:rPr>
          <w:rFonts w:eastAsiaTheme="minorEastAsia" w:hint="eastAsia"/>
          <w:lang w:eastAsia="ko-KR"/>
        </w:rPr>
        <w:t>6</w:t>
      </w:r>
      <w:r w:rsidR="009069FC" w:rsidRPr="00CC72B7">
        <w:rPr>
          <w:rFonts w:eastAsiaTheme="minorEastAsia" w:hint="eastAsia"/>
          <w:lang w:eastAsia="ko-KR"/>
        </w:rPr>
        <w:t>].</w:t>
      </w:r>
    </w:p>
    <w:p w:rsidR="009069FC" w:rsidRPr="00CC72B7" w:rsidRDefault="008D7A75" w:rsidP="00C85253">
      <w:pPr>
        <w:spacing w:after="180"/>
        <w:rPr>
          <w:rFonts w:eastAsia="바탕"/>
          <w:lang w:eastAsia="ko-KR"/>
        </w:rPr>
      </w:pPr>
      <w:r w:rsidRPr="00CC72B7">
        <w:rPr>
          <w:rFonts w:eastAsiaTheme="minorEastAsia" w:hint="eastAsia"/>
          <w:lang w:eastAsia="ko-KR"/>
        </w:rPr>
        <w:t>Thus,</w:t>
      </w:r>
      <w:r w:rsidR="00514BC1" w:rsidRPr="00CC72B7">
        <w:rPr>
          <w:rFonts w:eastAsiaTheme="minorEastAsia" w:hint="eastAsia"/>
          <w:lang w:eastAsia="ko-KR"/>
        </w:rPr>
        <w:t xml:space="preserve"> </w:t>
      </w:r>
      <w:r w:rsidR="009069FC" w:rsidRPr="00CC72B7">
        <w:rPr>
          <w:rFonts w:eastAsiaTheme="minorEastAsia" w:hint="eastAsia"/>
          <w:lang w:eastAsia="ko-KR"/>
        </w:rPr>
        <w:t>UE can</w:t>
      </w:r>
      <w:r w:rsidR="00514BC1" w:rsidRPr="00CC72B7">
        <w:rPr>
          <w:rFonts w:eastAsiaTheme="minorEastAsia" w:hint="eastAsia"/>
          <w:lang w:eastAsia="ko-KR"/>
        </w:rPr>
        <w:t xml:space="preserve"> only</w:t>
      </w:r>
      <w:r w:rsidR="009069FC" w:rsidRPr="00CC72B7">
        <w:rPr>
          <w:rFonts w:eastAsiaTheme="minorEastAsia" w:hint="eastAsia"/>
          <w:lang w:eastAsia="ko-KR"/>
        </w:rPr>
        <w:t xml:space="preserve"> support </w:t>
      </w:r>
      <w:r w:rsidR="009069FC" w:rsidRPr="00CC72B7">
        <w:rPr>
          <w:rFonts w:eastAsia="바탕" w:hint="eastAsia"/>
          <w:lang w:eastAsia="ko-KR"/>
        </w:rPr>
        <w:t>intra-band CA and NC CA when CC1 and CC2 are located in</w:t>
      </w:r>
      <w:r w:rsidRPr="00CC72B7">
        <w:rPr>
          <w:rFonts w:eastAsia="바탕" w:hint="eastAsia"/>
          <w:lang w:eastAsia="ko-KR"/>
        </w:rPr>
        <w:t>side the bandwidth of a</w:t>
      </w:r>
      <w:r w:rsidR="009069FC" w:rsidRPr="00CC72B7">
        <w:rPr>
          <w:rFonts w:eastAsia="바탕" w:hint="eastAsia"/>
          <w:lang w:eastAsia="ko-KR"/>
        </w:rPr>
        <w:t xml:space="preserve"> new</w:t>
      </w:r>
      <w:r w:rsidR="001C76F9">
        <w:rPr>
          <w:rFonts w:eastAsia="바탕" w:hint="eastAsia"/>
          <w:lang w:eastAsia="ko-KR"/>
        </w:rPr>
        <w:t xml:space="preserve"> upper</w:t>
      </w:r>
      <w:r w:rsidR="009069FC" w:rsidRPr="00CC72B7">
        <w:rPr>
          <w:rFonts w:eastAsia="바탕" w:hint="eastAsia"/>
          <w:lang w:eastAsia="ko-KR"/>
        </w:rPr>
        <w:t xml:space="preserve"> duplexer</w:t>
      </w:r>
      <w:r w:rsidRPr="00CC72B7">
        <w:rPr>
          <w:rFonts w:eastAsia="바탕" w:hint="eastAsia"/>
          <w:lang w:eastAsia="ko-KR"/>
        </w:rPr>
        <w:t xml:space="preserve"> e.g. 70MHz</w:t>
      </w:r>
      <w:r w:rsidR="009069FC" w:rsidRPr="00CC72B7">
        <w:rPr>
          <w:rFonts w:eastAsia="바탕" w:hint="eastAsia"/>
          <w:lang w:eastAsia="ko-KR"/>
        </w:rPr>
        <w:t xml:space="preserve">, but other cases </w:t>
      </w:r>
      <w:r w:rsidR="00514BC1" w:rsidRPr="00CC72B7">
        <w:rPr>
          <w:rFonts w:eastAsia="바탕" w:hint="eastAsia"/>
          <w:lang w:eastAsia="ko-KR"/>
        </w:rPr>
        <w:t>are excluded</w:t>
      </w:r>
      <w:r w:rsidR="009069FC" w:rsidRPr="00CC72B7">
        <w:rPr>
          <w:rFonts w:eastAsia="바탕" w:hint="eastAsia"/>
          <w:lang w:eastAsia="ko-KR"/>
        </w:rPr>
        <w:t>.</w:t>
      </w:r>
    </w:p>
    <w:p w:rsidR="009069FC" w:rsidRPr="00CC72B7" w:rsidRDefault="009069FC" w:rsidP="00C85253">
      <w:pPr>
        <w:spacing w:after="180"/>
        <w:rPr>
          <w:rFonts w:eastAsia="바탕"/>
          <w:lang w:eastAsia="ko-KR"/>
        </w:rPr>
      </w:pPr>
      <w:r w:rsidRPr="00CC72B7">
        <w:rPr>
          <w:rFonts w:eastAsia="바탕" w:hint="eastAsia"/>
          <w:lang w:eastAsia="ko-KR"/>
        </w:rPr>
        <w:t>That is our observation3 as follow</w:t>
      </w:r>
    </w:p>
    <w:p w:rsidR="002123A6" w:rsidRPr="00CC72B7" w:rsidRDefault="009069FC">
      <w:pPr>
        <w:spacing w:after="180"/>
        <w:rPr>
          <w:rFonts w:eastAsia="바탕"/>
          <w:b/>
          <w:lang w:eastAsia="ko-KR"/>
        </w:rPr>
      </w:pPr>
      <w:r w:rsidRPr="00CC72B7">
        <w:rPr>
          <w:rFonts w:eastAsia="바탕" w:hint="eastAsia"/>
          <w:lang w:eastAsia="ko-KR"/>
        </w:rPr>
        <w:t xml:space="preserve"> </w:t>
      </w:r>
      <w:r w:rsidRPr="00CC72B7">
        <w:rPr>
          <w:rFonts w:eastAsia="바탕" w:hint="eastAsia"/>
          <w:b/>
          <w:lang w:eastAsia="ko-KR"/>
        </w:rPr>
        <w:t xml:space="preserve">Observation 3: </w:t>
      </w:r>
      <w:r w:rsidR="00514BC1" w:rsidRPr="00CC72B7">
        <w:rPr>
          <w:rFonts w:eastAsia="바탕" w:hint="eastAsia"/>
          <w:b/>
          <w:lang w:eastAsia="ko-KR"/>
        </w:rPr>
        <w:t xml:space="preserve">When considering </w:t>
      </w:r>
      <w:r w:rsidR="001C76F9">
        <w:rPr>
          <w:rFonts w:eastAsia="바탕" w:hint="eastAsia"/>
          <w:b/>
          <w:lang w:eastAsia="ko-KR"/>
        </w:rPr>
        <w:t>2x50MHz or 2x</w:t>
      </w:r>
      <w:r w:rsidR="00514BC1" w:rsidRPr="00CC72B7">
        <w:rPr>
          <w:rFonts w:eastAsia="바탕" w:hint="eastAsia"/>
          <w:b/>
          <w:lang w:eastAsia="ko-KR"/>
        </w:rPr>
        <w:t xml:space="preserve">70MHz as one of dual duplexer BW, </w:t>
      </w:r>
      <w:r w:rsidR="001C76F9">
        <w:rPr>
          <w:rFonts w:eastAsia="바탕" w:hint="eastAsia"/>
          <w:b/>
          <w:lang w:eastAsia="ko-KR"/>
        </w:rPr>
        <w:t xml:space="preserve">intra-band CA configuration is </w:t>
      </w:r>
      <w:r w:rsidR="001C76F9">
        <w:rPr>
          <w:rFonts w:eastAsia="바탕"/>
          <w:b/>
          <w:lang w:eastAsia="ko-KR"/>
        </w:rPr>
        <w:t>restricted</w:t>
      </w:r>
      <w:r w:rsidR="001C76F9">
        <w:rPr>
          <w:rFonts w:eastAsia="바탕" w:hint="eastAsia"/>
          <w:b/>
          <w:lang w:eastAsia="ko-KR"/>
        </w:rPr>
        <w:t xml:space="preserve"> by the pass</w:t>
      </w:r>
      <w:r w:rsidR="00CD2ADC">
        <w:rPr>
          <w:rFonts w:eastAsia="바탕" w:hint="eastAsia"/>
          <w:b/>
          <w:lang w:eastAsia="ko-KR"/>
        </w:rPr>
        <w:t xml:space="preserve"> </w:t>
      </w:r>
      <w:r w:rsidR="001C76F9">
        <w:rPr>
          <w:rFonts w:eastAsia="바탕" w:hint="eastAsia"/>
          <w:b/>
          <w:lang w:eastAsia="ko-KR"/>
        </w:rPr>
        <w:t xml:space="preserve">band of upper duplexer. </w:t>
      </w:r>
      <w:r w:rsidR="00514BC1" w:rsidRPr="00CC72B7">
        <w:rPr>
          <w:rFonts w:eastAsia="바탕" w:hint="eastAsia"/>
          <w:b/>
          <w:lang w:eastAsia="ko-KR"/>
        </w:rPr>
        <w:t xml:space="preserve"> </w:t>
      </w:r>
    </w:p>
    <w:p w:rsidR="009069FC" w:rsidRPr="009069FC" w:rsidRDefault="009069FC" w:rsidP="00C85253">
      <w:pPr>
        <w:spacing w:after="180"/>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lastRenderedPageBreak/>
        <w:t>Conclusion</w:t>
      </w:r>
    </w:p>
    <w:p w:rsidR="0044015D" w:rsidRPr="00CC72B7" w:rsidRDefault="0044015D" w:rsidP="0044015D">
      <w:pPr>
        <w:ind w:firstLine="403"/>
        <w:rPr>
          <w:rFonts w:eastAsia="바탕"/>
          <w:lang w:eastAsia="ko-KR"/>
        </w:rPr>
      </w:pPr>
      <w:r w:rsidRPr="00CC72B7">
        <w:rPr>
          <w:rFonts w:eastAsia="바탕" w:hint="eastAsia"/>
          <w:kern w:val="2"/>
          <w:lang w:val="en-US" w:eastAsia="ko-KR"/>
        </w:rPr>
        <w:t xml:space="preserve">In this contribution we </w:t>
      </w:r>
      <w:r w:rsidR="00CD2ADC" w:rsidRPr="00CC72B7">
        <w:rPr>
          <w:rFonts w:eastAsia="바탕"/>
          <w:lang w:eastAsia="ko-KR"/>
        </w:rPr>
        <w:t>analysed</w:t>
      </w:r>
      <w:r w:rsidRPr="00CC72B7">
        <w:rPr>
          <w:rFonts w:eastAsia="바탕" w:hint="eastAsia"/>
          <w:lang w:eastAsia="ko-KR"/>
        </w:rPr>
        <w:t xml:space="preserve"> </w:t>
      </w:r>
      <w:r w:rsidR="003B7A47" w:rsidRPr="00CC72B7">
        <w:rPr>
          <w:rFonts w:eastAsia="바탕" w:hint="eastAsia"/>
          <w:lang w:eastAsia="ko-KR"/>
        </w:rPr>
        <w:t xml:space="preserve">legacy Band 1 impact in new band based on dual duplexer RF architecture. </w:t>
      </w:r>
      <w:r w:rsidRPr="00CC72B7">
        <w:rPr>
          <w:rFonts w:eastAsia="바탕" w:hint="eastAsia"/>
          <w:lang w:eastAsia="ko-KR"/>
        </w:rPr>
        <w:t xml:space="preserve">The </w:t>
      </w:r>
      <w:r w:rsidRPr="00CC72B7">
        <w:rPr>
          <w:rFonts w:eastAsia="바탕"/>
          <w:lang w:eastAsia="ko-KR"/>
        </w:rPr>
        <w:t>following</w:t>
      </w:r>
      <w:r w:rsidRPr="00CC72B7">
        <w:rPr>
          <w:rFonts w:eastAsia="바탕" w:hint="eastAsia"/>
          <w:lang w:eastAsia="ko-KR"/>
        </w:rPr>
        <w:t>s are the observations in this paper.</w:t>
      </w:r>
    </w:p>
    <w:p w:rsidR="00F81FBB" w:rsidRDefault="00F81FBB" w:rsidP="00F81FBB">
      <w:pPr>
        <w:spacing w:after="180"/>
        <w:rPr>
          <w:rFonts w:eastAsia="바탕"/>
          <w:b/>
          <w:lang w:eastAsia="ko-KR"/>
        </w:rPr>
      </w:pPr>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w:t>
      </w:r>
      <w:r>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F81FBB" w:rsidRDefault="00CD2ADC" w:rsidP="00F81FBB">
      <w:pPr>
        <w:spacing w:after="180"/>
        <w:rPr>
          <w:rFonts w:eastAsia="바탕"/>
          <w:b/>
          <w:lang w:eastAsia="ko-KR"/>
        </w:rPr>
      </w:pPr>
      <w:r w:rsidRPr="00CC72B7">
        <w:rPr>
          <w:rFonts w:eastAsia="바탕" w:hint="eastAsia"/>
          <w:b/>
          <w:lang w:eastAsia="ko-KR"/>
        </w:rPr>
        <w:t xml:space="preserve">Observation 2: For dual duplexer UE RF architecture, </w:t>
      </w:r>
      <w:r>
        <w:rPr>
          <w:rFonts w:eastAsia="바탕"/>
          <w:b/>
          <w:lang w:eastAsia="ko-KR"/>
        </w:rPr>
        <w:t xml:space="preserve">if the upper duplexer is 2x50MHz or 2x70MHz, MOP and REFSENS can be kept within the 2x90MHz band. If the </w:t>
      </w:r>
      <w:r w:rsidRPr="00CD2ADC">
        <w:rPr>
          <w:rFonts w:eastAsia="바탕"/>
          <w:b/>
          <w:lang w:eastAsia="ko-KR"/>
        </w:rPr>
        <w:t xml:space="preserve">upper duplexer is 2x90MHz, MOP and REFSENS may </w:t>
      </w:r>
      <w:r w:rsidRPr="00CD2ADC">
        <w:rPr>
          <w:rFonts w:eastAsia="바탕" w:hint="eastAsia"/>
          <w:b/>
          <w:lang w:eastAsia="ko-KR"/>
        </w:rPr>
        <w:t xml:space="preserve">not be kept </w:t>
      </w:r>
      <w:r w:rsidRPr="00CD2ADC">
        <w:rPr>
          <w:rFonts w:eastAsia="바탕"/>
          <w:b/>
          <w:lang w:eastAsia="ko-KR"/>
        </w:rPr>
        <w:t xml:space="preserve">within the MSS spectrum </w:t>
      </w:r>
      <w:r>
        <w:rPr>
          <w:rFonts w:eastAsia="바탕" w:hint="eastAsia"/>
          <w:b/>
          <w:lang w:eastAsia="ko-KR"/>
        </w:rPr>
        <w:t xml:space="preserve">with current SAW filter technology, but other technology </w:t>
      </w:r>
      <w:r>
        <w:rPr>
          <w:rFonts w:eastAsia="바탕"/>
          <w:b/>
          <w:lang w:eastAsia="ko-KR"/>
        </w:rPr>
        <w:t>need</w:t>
      </w:r>
      <w:r>
        <w:rPr>
          <w:rFonts w:eastAsia="바탕" w:hint="eastAsia"/>
          <w:b/>
          <w:lang w:eastAsia="ko-KR"/>
        </w:rPr>
        <w:t>s</w:t>
      </w:r>
      <w:r>
        <w:rPr>
          <w:rFonts w:eastAsia="바탕"/>
          <w:b/>
          <w:lang w:eastAsia="ko-KR"/>
        </w:rPr>
        <w:t xml:space="preserve"> further analysis</w:t>
      </w:r>
      <w:r>
        <w:rPr>
          <w:rFonts w:eastAsia="바탕" w:hint="eastAsia"/>
          <w:b/>
          <w:lang w:eastAsia="ko-KR"/>
        </w:rPr>
        <w:t>.</w:t>
      </w:r>
    </w:p>
    <w:p w:rsidR="001C76F9" w:rsidRPr="00CC72B7" w:rsidRDefault="001C76F9" w:rsidP="001C76F9">
      <w:pPr>
        <w:spacing w:after="180"/>
        <w:rPr>
          <w:rFonts w:eastAsia="바탕"/>
          <w:b/>
          <w:lang w:eastAsia="ko-KR"/>
        </w:rPr>
      </w:pPr>
      <w:r w:rsidRPr="00CC72B7">
        <w:rPr>
          <w:rFonts w:eastAsia="바탕" w:hint="eastAsia"/>
          <w:b/>
          <w:lang w:eastAsia="ko-KR"/>
        </w:rPr>
        <w:t xml:space="preserve">Observation 3: When considering </w:t>
      </w:r>
      <w:r>
        <w:rPr>
          <w:rFonts w:eastAsia="바탕" w:hint="eastAsia"/>
          <w:b/>
          <w:lang w:eastAsia="ko-KR"/>
        </w:rPr>
        <w:t>2x50MHz or 2x</w:t>
      </w:r>
      <w:r w:rsidRPr="00CC72B7">
        <w:rPr>
          <w:rFonts w:eastAsia="바탕" w:hint="eastAsia"/>
          <w:b/>
          <w:lang w:eastAsia="ko-KR"/>
        </w:rPr>
        <w:t xml:space="preserve">70MHz as one of dual duplexer BW, </w:t>
      </w:r>
      <w:r>
        <w:rPr>
          <w:rFonts w:eastAsia="바탕" w:hint="eastAsia"/>
          <w:b/>
          <w:lang w:eastAsia="ko-KR"/>
        </w:rPr>
        <w:t xml:space="preserve">intra-band CA configuration is </w:t>
      </w:r>
      <w:r>
        <w:rPr>
          <w:rFonts w:eastAsia="바탕"/>
          <w:b/>
          <w:lang w:eastAsia="ko-KR"/>
        </w:rPr>
        <w:t>restricted</w:t>
      </w:r>
      <w:r>
        <w:rPr>
          <w:rFonts w:eastAsia="바탕" w:hint="eastAsia"/>
          <w:b/>
          <w:lang w:eastAsia="ko-KR"/>
        </w:rPr>
        <w:t xml:space="preserve"> by the pass</w:t>
      </w:r>
      <w:r w:rsidR="00CD2ADC">
        <w:rPr>
          <w:rFonts w:eastAsia="바탕" w:hint="eastAsia"/>
          <w:b/>
          <w:lang w:eastAsia="ko-KR"/>
        </w:rPr>
        <w:t xml:space="preserve"> </w:t>
      </w:r>
      <w:r>
        <w:rPr>
          <w:rFonts w:eastAsia="바탕" w:hint="eastAsia"/>
          <w:b/>
          <w:lang w:eastAsia="ko-KR"/>
        </w:rPr>
        <w:t>band of upper duplexer.</w:t>
      </w:r>
    </w:p>
    <w:p w:rsidR="00877DBB" w:rsidRPr="00A8644F"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3D19A3" w:rsidRPr="00C82F15" w:rsidRDefault="00FD278E" w:rsidP="003B7A47">
      <w:pPr>
        <w:numPr>
          <w:ilvl w:val="0"/>
          <w:numId w:val="4"/>
        </w:numPr>
        <w:tabs>
          <w:tab w:val="left" w:pos="1985"/>
        </w:tabs>
        <w:spacing w:after="100" w:afterAutospacing="1"/>
        <w:rPr>
          <w:rFonts w:eastAsia="맑은 고딕"/>
          <w:lang w:eastAsia="ko-KR"/>
        </w:rPr>
      </w:pPr>
      <w:r>
        <w:rPr>
          <w:rFonts w:hint="eastAsia"/>
          <w:lang w:eastAsia="ko-KR"/>
        </w:rPr>
        <w:t>T</w:t>
      </w:r>
      <w:r w:rsidRPr="003B7A47">
        <w:rPr>
          <w:rFonts w:eastAsia="맑은 고딕" w:hint="eastAsia"/>
          <w:lang w:eastAsia="ko-KR"/>
        </w:rPr>
        <w:t xml:space="preserve">R </w:t>
      </w:r>
      <w:r w:rsidR="00247731" w:rsidRPr="003B7A47">
        <w:rPr>
          <w:rFonts w:eastAsia="바탕" w:hint="eastAsia"/>
          <w:lang w:eastAsia="ko-KR"/>
        </w:rPr>
        <w:t>36</w:t>
      </w:r>
      <w:r w:rsidR="00247731" w:rsidRPr="003B7A47">
        <w:rPr>
          <w:rFonts w:eastAsia="바탕"/>
          <w:lang w:eastAsia="ko-KR"/>
        </w:rPr>
        <w:t>.</w:t>
      </w:r>
      <w:r w:rsidR="00046D3D" w:rsidRPr="003B7A47">
        <w:rPr>
          <w:rFonts w:eastAsia="바탕" w:hint="eastAsia"/>
          <w:lang w:eastAsia="ko-KR"/>
        </w:rPr>
        <w:t>861</w:t>
      </w:r>
      <w:r w:rsidRPr="003B7A47">
        <w:rPr>
          <w:rFonts w:eastAsia="바탕"/>
          <w:lang w:eastAsia="ko-KR"/>
        </w:rPr>
        <w:t xml:space="preserve"> </w:t>
      </w:r>
      <w:r w:rsidR="00CF032A">
        <w:rPr>
          <w:lang w:eastAsia="ko-KR"/>
        </w:rPr>
        <w:t>v0.</w:t>
      </w:r>
      <w:r w:rsidR="009B0523">
        <w:rPr>
          <w:rFonts w:eastAsiaTheme="minorEastAsia" w:hint="eastAsia"/>
          <w:lang w:eastAsia="ko-KR"/>
        </w:rPr>
        <w:t>6</w:t>
      </w:r>
      <w:r w:rsidR="00247731">
        <w:rPr>
          <w:lang w:eastAsia="ko-KR"/>
        </w:rPr>
        <w:t>.</w:t>
      </w:r>
      <w:r w:rsidR="00CF032A" w:rsidRPr="003B7A47">
        <w:rPr>
          <w:rFonts w:eastAsiaTheme="minorEastAsia" w:hint="eastAsia"/>
          <w:lang w:eastAsia="ko-KR"/>
        </w:rPr>
        <w:t>0</w:t>
      </w:r>
    </w:p>
    <w:p w:rsidR="00C82F15" w:rsidRPr="003B7A47" w:rsidRDefault="00C82F15" w:rsidP="003B7A47">
      <w:pPr>
        <w:numPr>
          <w:ilvl w:val="0"/>
          <w:numId w:val="4"/>
        </w:numPr>
        <w:tabs>
          <w:tab w:val="left" w:pos="1985"/>
        </w:tabs>
        <w:spacing w:after="100" w:afterAutospacing="1"/>
        <w:rPr>
          <w:rFonts w:eastAsia="맑은 고딕"/>
          <w:lang w:eastAsia="ko-KR"/>
        </w:rPr>
      </w:pPr>
      <w:r>
        <w:rPr>
          <w:rFonts w:eastAsiaTheme="minorEastAsia" w:hint="eastAsia"/>
          <w:lang w:eastAsia="ko-KR"/>
        </w:rPr>
        <w:t>RAN</w:t>
      </w:r>
      <w:r w:rsidR="007328CB">
        <w:rPr>
          <w:rFonts w:eastAsiaTheme="minorEastAsia" w:hint="eastAsia"/>
          <w:lang w:eastAsia="ko-KR"/>
        </w:rPr>
        <w:t xml:space="preserve"> WG4</w:t>
      </w:r>
      <w:r>
        <w:rPr>
          <w:rFonts w:eastAsiaTheme="minorEastAsia" w:hint="eastAsia"/>
          <w:lang w:eastAsia="ko-KR"/>
        </w:rPr>
        <w:t xml:space="preserve"> Status report</w:t>
      </w:r>
      <w:r w:rsidR="007328CB">
        <w:rPr>
          <w:rFonts w:eastAsiaTheme="minorEastAsia" w:hint="eastAsia"/>
          <w:lang w:eastAsia="ko-KR"/>
        </w:rPr>
        <w:t xml:space="preserve"> after RAN Plenary #65 meeting, Chairman</w:t>
      </w:r>
    </w:p>
    <w:bookmarkEnd w:id="2"/>
    <w:bookmarkEnd w:id="3"/>
    <w:bookmarkEnd w:id="4"/>
    <w:p w:rsidR="003B7A47" w:rsidRDefault="003B7A47"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5B39DE" w:rsidRDefault="005B39DE"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R4-141802, </w:t>
      </w:r>
      <w:r>
        <w:rPr>
          <w:rFonts w:eastAsia="맑은 고딕"/>
          <w:lang w:eastAsia="ko-KR"/>
        </w:rPr>
        <w:t>“</w:t>
      </w:r>
      <w:r w:rsidRPr="005B39DE">
        <w:rPr>
          <w:rFonts w:eastAsia="맑은 고딕" w:hint="eastAsia"/>
          <w:lang w:eastAsia="ko-KR"/>
        </w:rPr>
        <w:t>Band plan for</w:t>
      </w:r>
      <w:r w:rsidRPr="005B39DE">
        <w:rPr>
          <w:rFonts w:eastAsia="맑은 고딕"/>
          <w:lang w:eastAsia="ko-KR"/>
        </w:rPr>
        <w:t xml:space="preserve"> 1980-2010 MHz and 2170-2200 MHz</w:t>
      </w:r>
      <w:r w:rsidRPr="005B39DE">
        <w:rPr>
          <w:rFonts w:eastAsia="맑은 고딕" w:hint="eastAsia"/>
          <w:lang w:eastAsia="ko-KR"/>
        </w:rPr>
        <w:t>,</w:t>
      </w:r>
      <w:r w:rsidRPr="005B39DE">
        <w:rPr>
          <w:rFonts w:eastAsia="맑은 고딕"/>
          <w:lang w:eastAsia="ko-KR"/>
        </w:rPr>
        <w:t>”</w:t>
      </w:r>
      <w:r w:rsidRPr="005B39DE">
        <w:rPr>
          <w:rFonts w:eastAsia="맑은 고딕" w:hint="eastAsia"/>
          <w:lang w:eastAsia="ko-KR"/>
        </w:rPr>
        <w:t xml:space="preserve"> NTT DoCoMo</w:t>
      </w:r>
    </w:p>
    <w:p w:rsidR="005B39DE" w:rsidRPr="005B39DE" w:rsidRDefault="005B39DE" w:rsidP="005B39DE">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R4-145448, </w:t>
      </w:r>
      <w:r>
        <w:rPr>
          <w:rFonts w:eastAsia="맑은 고딕"/>
          <w:lang w:eastAsia="ko-KR"/>
        </w:rPr>
        <w:t>“</w:t>
      </w:r>
      <w:r w:rsidRPr="003B7A47">
        <w:rPr>
          <w:rFonts w:eastAsia="맑은 고딕"/>
          <w:lang w:eastAsia="ko-KR"/>
        </w:rPr>
        <w:t>Consideration for Channel arrangements of S-band</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Pr="00046D3D">
        <w:rPr>
          <w:rFonts w:eastAsia="맑은 고딕" w:hint="eastAsia"/>
          <w:lang w:eastAsia="ko-KR"/>
        </w:rPr>
        <w:t xml:space="preserve">, </w:t>
      </w:r>
      <w:r w:rsidRPr="00046D3D">
        <w:rPr>
          <w:rFonts w:eastAsia="맑은 고딕"/>
          <w:lang w:eastAsia="ko-KR"/>
        </w:rPr>
        <w:t>“</w:t>
      </w:r>
      <w:r>
        <w:rPr>
          <w:rFonts w:eastAsia="맑은 고딕" w:hint="eastAsia"/>
          <w:lang w:eastAsia="ko-KR"/>
        </w:rPr>
        <w:t>The channel arrangement for 2GHz including MSS band</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w:t>
      </w:r>
      <w:r>
        <w:rPr>
          <w:rFonts w:eastAsia="맑은 고딕" w:hint="eastAsia"/>
          <w:lang w:eastAsia="ko-KR"/>
        </w:rPr>
        <w:t xml:space="preserve">Ericsson </w:t>
      </w:r>
    </w:p>
    <w:p w:rsidR="00532CD5" w:rsidRDefault="00532CD5" w:rsidP="009B052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p w:rsidR="00F81FBB" w:rsidRDefault="00F81FBB" w:rsidP="00AB1931">
      <w:pPr>
        <w:numPr>
          <w:ilvl w:val="0"/>
          <w:numId w:val="4"/>
        </w:numPr>
        <w:tabs>
          <w:tab w:val="left" w:pos="1985"/>
        </w:tabs>
        <w:spacing w:after="100" w:afterAutospacing="1"/>
        <w:rPr>
          <w:rFonts w:eastAsia="맑은 고딕"/>
          <w:lang w:eastAsia="ko-KR"/>
        </w:rPr>
      </w:pPr>
      <w:r w:rsidRPr="00AB1931">
        <w:rPr>
          <w:rFonts w:eastAsia="맑은 고딕"/>
          <w:lang w:eastAsia="ko-KR"/>
        </w:rPr>
        <w:t>R4-147608, “Possible UE architectures to keep B1 performance”, Ericsson, Sony Mobile Communications Japan Inc.</w:t>
      </w:r>
    </w:p>
    <w:p w:rsidR="00CC72B7" w:rsidRDefault="00CC72B7" w:rsidP="00CC72B7">
      <w:pPr>
        <w:tabs>
          <w:tab w:val="left" w:pos="1985"/>
        </w:tabs>
        <w:spacing w:after="100" w:afterAutospacing="1"/>
        <w:rPr>
          <w:rFonts w:eastAsia="맑은 고딕"/>
          <w:lang w:eastAsia="ko-KR"/>
        </w:rPr>
      </w:pPr>
    </w:p>
    <w:p w:rsidR="00CC72B7" w:rsidRPr="00F3597C" w:rsidRDefault="00CC72B7" w:rsidP="00CC72B7">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36.861</w:t>
      </w:r>
    </w:p>
    <w:p w:rsidR="00CC72B7" w:rsidRDefault="00CC72B7" w:rsidP="00CC72B7">
      <w:pPr>
        <w:spacing w:afterLines="60" w:after="144" w:line="260" w:lineRule="exact"/>
        <w:ind w:firstLine="400"/>
        <w:rPr>
          <w:rFonts w:ascii="Arial" w:eastAsiaTheme="minorEastAsia" w:hAnsi="Arial" w:cs="Arial"/>
          <w:color w:val="0070C0"/>
          <w:lang w:val="en-US" w:eastAsia="ko-KR"/>
        </w:rPr>
      </w:pPr>
      <w:r>
        <w:rPr>
          <w:rFonts w:ascii="Arial" w:hAnsi="Arial" w:cs="Arial"/>
          <w:color w:val="0070C0"/>
          <w:lang w:val="en-US"/>
        </w:rPr>
        <w:t>***************</w:t>
      </w: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5</w:t>
      </w:r>
      <w:r>
        <w:rPr>
          <w:rFonts w:ascii="Arial" w:hAnsi="Arial" w:cs="Arial"/>
          <w:color w:val="0070C0"/>
          <w:lang w:val="en-US"/>
        </w:rPr>
        <w:t xml:space="preserve"> ********</w:t>
      </w:r>
      <w:r w:rsidRPr="00E96694">
        <w:rPr>
          <w:rFonts w:ascii="Arial" w:hAnsi="Arial" w:cs="Arial"/>
          <w:color w:val="0070C0"/>
          <w:lang w:val="en-US"/>
        </w:rPr>
        <w:t>*********</w:t>
      </w:r>
    </w:p>
    <w:p w:rsidR="00CC72B7" w:rsidRPr="00AA4940" w:rsidRDefault="00CC72B7" w:rsidP="00CC72B7">
      <w:pPr>
        <w:pStyle w:val="1"/>
        <w:numPr>
          <w:ilvl w:val="0"/>
          <w:numId w:val="0"/>
        </w:numPr>
        <w:ind w:left="432"/>
        <w:rPr>
          <w:lang w:eastAsia="ko-KR"/>
        </w:rPr>
      </w:pPr>
      <w:bookmarkStart w:id="6" w:name="_Toc390779594"/>
      <w:r w:rsidRPr="00AA4940">
        <w:rPr>
          <w:lang w:eastAsia="ko-KR"/>
        </w:rPr>
        <w:t>5</w:t>
      </w:r>
      <w:r w:rsidRPr="00AA4940">
        <w:tab/>
        <w:t xml:space="preserve">Band-specific issues for </w:t>
      </w:r>
      <w:r w:rsidRPr="00AA4940">
        <w:rPr>
          <w:lang w:eastAsia="ko-KR"/>
        </w:rPr>
        <w:t>LTE FDD</w:t>
      </w:r>
      <w:bookmarkEnd w:id="6"/>
    </w:p>
    <w:p w:rsidR="00CC72B7" w:rsidRPr="00AA4940" w:rsidRDefault="00CC72B7" w:rsidP="00CC72B7">
      <w:pPr>
        <w:rPr>
          <w:lang w:eastAsia="ko-KR"/>
        </w:rPr>
      </w:pPr>
      <w:r w:rsidRPr="00AA4940">
        <w:t xml:space="preserve">The covered band-specific issues for </w:t>
      </w:r>
      <w:r w:rsidRPr="00AA4940">
        <w:rPr>
          <w:lang w:eastAsia="ko-KR"/>
        </w:rPr>
        <w:t>LTE FDD in the bands 1980-2010 MHz and 2170-2200 MHz are:</w:t>
      </w:r>
    </w:p>
    <w:p w:rsidR="00CC72B7" w:rsidRPr="00AA4940" w:rsidRDefault="00CC72B7" w:rsidP="00CC72B7">
      <w:pPr>
        <w:pStyle w:val="B1"/>
      </w:pPr>
      <w:r w:rsidRPr="00AA4940">
        <w:t xml:space="preserve">Study related aspects of adding a FDD band into E-UTRA that covers the frequency range of UL: </w:t>
      </w:r>
      <w:r w:rsidRPr="00AA4940">
        <w:rPr>
          <w:lang w:eastAsia="ko-KR"/>
        </w:rPr>
        <w:t>(2010-X)</w:t>
      </w:r>
      <w:r w:rsidRPr="00AA4940">
        <w:t xml:space="preserve">-2010/DL: </w:t>
      </w:r>
      <w:r w:rsidRPr="00AA4940">
        <w:rPr>
          <w:lang w:eastAsia="ko-KR"/>
        </w:rPr>
        <w:t>(2220-X)</w:t>
      </w:r>
      <w:r w:rsidRPr="00AA4940">
        <w:t>-2200 MHz;</w:t>
      </w:r>
    </w:p>
    <w:p w:rsidR="00CC72B7" w:rsidRPr="00AA4940" w:rsidRDefault="00CC72B7" w:rsidP="00CC72B7">
      <w:pPr>
        <w:pStyle w:val="B1"/>
      </w:pPr>
      <w:r w:rsidRPr="00AA4940">
        <w:rPr>
          <w:lang w:eastAsia="ko-KR"/>
        </w:rPr>
        <w:t xml:space="preserve">Determine parameter X (30 MHz </w:t>
      </w:r>
      <w:r w:rsidRPr="00AA4940">
        <w:rPr>
          <w:rFonts w:ascii="Cambria Math" w:hAnsi="Cambria Math" w:cs="Cambria Math"/>
          <w:lang w:eastAsia="ko-KR"/>
        </w:rPr>
        <w:t>≦</w:t>
      </w:r>
      <w:r w:rsidRPr="00AA4940">
        <w:rPr>
          <w:lang w:eastAsia="ko-KR"/>
        </w:rPr>
        <w:t xml:space="preserve"> X </w:t>
      </w:r>
      <w:r w:rsidRPr="00AA4940">
        <w:rPr>
          <w:rFonts w:ascii="Cambria Math" w:hAnsi="Cambria Math" w:cs="Cambria Math"/>
          <w:lang w:eastAsia="ko-KR"/>
        </w:rPr>
        <w:t>≦</w:t>
      </w:r>
      <w:r w:rsidRPr="00AA4940">
        <w:rPr>
          <w:lang w:eastAsia="ko-KR"/>
        </w:rPr>
        <w:t xml:space="preserve"> 70MHz with 10 MHz step);</w:t>
      </w:r>
      <w:r w:rsidRPr="00AA4940">
        <w:t xml:space="preserve"> </w:t>
      </w:r>
    </w:p>
    <w:p w:rsidR="00CC72B7" w:rsidRPr="00AA4940" w:rsidRDefault="00CC72B7" w:rsidP="00CC72B7">
      <w:pPr>
        <w:pStyle w:val="B1"/>
      </w:pPr>
      <w:r w:rsidRPr="00AA4940">
        <w:t>Study coexistence issues with adjacent bands (e.g. Band 34);</w:t>
      </w:r>
    </w:p>
    <w:p w:rsidR="00CC72B7" w:rsidRPr="00AA4940" w:rsidRDefault="00CC72B7" w:rsidP="00CC72B7">
      <w:pPr>
        <w:pStyle w:val="B1"/>
      </w:pPr>
      <w:r w:rsidRPr="00AA4940">
        <w:t>Identify regulatory issues;</w:t>
      </w:r>
    </w:p>
    <w:p w:rsidR="00CC72B7" w:rsidRPr="00AA4940" w:rsidRDefault="00CC72B7" w:rsidP="00CC72B7">
      <w:pPr>
        <w:pStyle w:val="B1"/>
        <w:spacing w:after="0"/>
      </w:pPr>
      <w:r w:rsidRPr="00AA4940">
        <w:t xml:space="preserve">Study the possibility </w:t>
      </w:r>
      <w:r>
        <w:t>to</w:t>
      </w:r>
      <w:r w:rsidRPr="00AA4940">
        <w:t xml:space="preserve"> harmoniz</w:t>
      </w:r>
      <w:r>
        <w:t>e</w:t>
      </w:r>
      <w:r w:rsidRPr="00AA4940">
        <w:t xml:space="preserve"> this band.</w:t>
      </w:r>
    </w:p>
    <w:p w:rsidR="00CC72B7" w:rsidRDefault="00CC72B7" w:rsidP="00CC72B7">
      <w:pPr>
        <w:tabs>
          <w:tab w:val="left" w:pos="1985"/>
        </w:tabs>
        <w:spacing w:after="0"/>
        <w:rPr>
          <w:rFonts w:eastAsia="맑은 고딕"/>
          <w:lang w:eastAsia="ko-KR"/>
        </w:rPr>
      </w:pPr>
    </w:p>
    <w:p w:rsidR="0088340E" w:rsidRPr="00126F6B" w:rsidRDefault="0088340E" w:rsidP="00CC72B7">
      <w:pPr>
        <w:tabs>
          <w:tab w:val="left" w:pos="1985"/>
        </w:tabs>
        <w:spacing w:after="0"/>
        <w:rPr>
          <w:rFonts w:eastAsia="맑은 고딕"/>
          <w:b/>
          <w:color w:val="0070C0"/>
          <w:sz w:val="28"/>
          <w:lang w:eastAsia="ko-KR"/>
        </w:rPr>
      </w:pPr>
      <w:r w:rsidRPr="00126F6B">
        <w:rPr>
          <w:rFonts w:eastAsia="맑은 고딕" w:hint="eastAsia"/>
          <w:b/>
          <w:color w:val="0070C0"/>
          <w:sz w:val="28"/>
          <w:lang w:eastAsia="ko-KR"/>
        </w:rPr>
        <w:t>&lt;Unchanged sections are omitted&gt;</w:t>
      </w:r>
    </w:p>
    <w:p w:rsidR="0088340E" w:rsidRDefault="0088340E" w:rsidP="00CC72B7">
      <w:pPr>
        <w:tabs>
          <w:tab w:val="left" w:pos="1985"/>
        </w:tabs>
        <w:spacing w:after="0"/>
        <w:rPr>
          <w:rFonts w:eastAsia="맑은 고딕"/>
          <w:lang w:eastAsia="ko-KR"/>
        </w:rPr>
      </w:pPr>
    </w:p>
    <w:p w:rsidR="00CC72B7" w:rsidRPr="00AA4940" w:rsidRDefault="0088340E" w:rsidP="00CC72B7">
      <w:pPr>
        <w:pStyle w:val="1"/>
        <w:numPr>
          <w:ilvl w:val="0"/>
          <w:numId w:val="0"/>
        </w:numPr>
        <w:ind w:leftChars="396" w:left="871"/>
        <w:rPr>
          <w:lang w:eastAsia="ko-KR"/>
        </w:rPr>
      </w:pPr>
      <w:ins w:id="7" w:author="admin" w:date="2014-11-07T14:40:00Z">
        <w:r w:rsidRPr="00AA4940">
          <w:rPr>
            <w:lang w:eastAsia="ko-KR"/>
          </w:rPr>
          <w:t>5</w:t>
        </w:r>
        <w:r>
          <w:rPr>
            <w:rFonts w:eastAsiaTheme="minorEastAsia" w:hint="eastAsia"/>
            <w:lang w:eastAsia="ko-KR"/>
          </w:rPr>
          <w:t>.2</w:t>
        </w:r>
        <w:r w:rsidRPr="00AA4940">
          <w:tab/>
        </w:r>
        <w:r>
          <w:rPr>
            <w:rFonts w:eastAsiaTheme="minorEastAsia" w:hint="eastAsia"/>
            <w:lang w:eastAsia="ko-KR"/>
          </w:rPr>
          <w:t xml:space="preserve"> Analysis of legacy B</w:t>
        </w:r>
        <w:r>
          <w:rPr>
            <w:rFonts w:eastAsiaTheme="minorEastAsia"/>
            <w:lang w:eastAsia="ko-KR"/>
          </w:rPr>
          <w:t>a</w:t>
        </w:r>
        <w:r>
          <w:rPr>
            <w:rFonts w:eastAsiaTheme="minorEastAsia" w:hint="eastAsia"/>
            <w:lang w:eastAsia="ko-KR"/>
          </w:rPr>
          <w:t>nd 1 impacts</w:t>
        </w:r>
      </w:ins>
    </w:p>
    <w:p w:rsidR="0088340E" w:rsidRPr="00CC72B7" w:rsidRDefault="0088340E" w:rsidP="0088340E">
      <w:pPr>
        <w:rPr>
          <w:ins w:id="8" w:author="admin" w:date="2014-11-07T14:44:00Z"/>
          <w:rFonts w:eastAsiaTheme="minorEastAsia"/>
          <w:lang w:eastAsia="ko-KR"/>
        </w:rPr>
      </w:pPr>
      <w:ins w:id="9" w:author="admin" w:date="2014-11-07T14:44:00Z">
        <w:r w:rsidRPr="00CC72B7">
          <w:rPr>
            <w:rFonts w:eastAsiaTheme="minorEastAsia" w:hint="eastAsia"/>
            <w:lang w:eastAsia="ko-KR"/>
          </w:rPr>
          <w:t xml:space="preserve">Figure </w:t>
        </w:r>
      </w:ins>
      <w:ins w:id="10" w:author="admin" w:date="2014-11-07T14:46:00Z">
        <w:r>
          <w:rPr>
            <w:rFonts w:eastAsiaTheme="minorEastAsia" w:hint="eastAsia"/>
            <w:lang w:eastAsia="ko-KR"/>
          </w:rPr>
          <w:t>5.2-</w:t>
        </w:r>
      </w:ins>
      <w:ins w:id="11" w:author="admin" w:date="2014-11-07T14:44:00Z">
        <w:r w:rsidRPr="00CC72B7">
          <w:rPr>
            <w:rFonts w:eastAsiaTheme="minorEastAsia" w:hint="eastAsia"/>
            <w:lang w:eastAsia="ko-KR"/>
          </w:rPr>
          <w:t xml:space="preserve">1 </w:t>
        </w:r>
      </w:ins>
      <w:ins w:id="12" w:author="admin" w:date="2014-11-21T04:29:00Z">
        <w:r w:rsidR="00AB1931" w:rsidRPr="00CC72B7">
          <w:rPr>
            <w:rFonts w:eastAsiaTheme="minorEastAsia" w:hint="eastAsia"/>
            <w:lang w:eastAsia="ko-KR"/>
          </w:rPr>
          <w:t xml:space="preserve">shows a candidate UE RF architecture of MSS band UE for 2x90MHz channel arrangements </w:t>
        </w:r>
        <w:r w:rsidR="00AB1931">
          <w:rPr>
            <w:rFonts w:eastAsiaTheme="minorEastAsia" w:hint="eastAsia"/>
            <w:lang w:eastAsia="ko-KR"/>
          </w:rPr>
          <w:t>to support CA features with B</w:t>
        </w:r>
        <w:r w:rsidR="00AB1931" w:rsidRPr="00CC72B7">
          <w:rPr>
            <w:rFonts w:eastAsiaTheme="minorEastAsia" w:hint="eastAsia"/>
            <w:lang w:eastAsia="ko-KR"/>
          </w:rPr>
          <w:t>and 1 or other bands. For the dual duplexer in s</w:t>
        </w:r>
        <w:r w:rsidR="00AB1931">
          <w:rPr>
            <w:rFonts w:eastAsiaTheme="minorEastAsia" w:hint="eastAsia"/>
            <w:lang w:eastAsia="ko-KR"/>
          </w:rPr>
          <w:t xml:space="preserve">uper set band, mixture of </w:t>
        </w:r>
      </w:ins>
      <w:ins w:id="13" w:author="admin" w:date="2014-11-21T04:30:00Z">
        <w:r w:rsidR="00AB1931">
          <w:rPr>
            <w:rFonts w:eastAsiaTheme="minorEastAsia" w:hint="eastAsia"/>
            <w:lang w:eastAsia="ko-KR"/>
          </w:rPr>
          <w:t>B</w:t>
        </w:r>
      </w:ins>
      <w:ins w:id="14" w:author="admin" w:date="2014-11-21T04:29:00Z">
        <w:r w:rsidR="00AB1931" w:rsidRPr="00CC72B7">
          <w:rPr>
            <w:rFonts w:eastAsiaTheme="minorEastAsia" w:hint="eastAsia"/>
            <w:lang w:eastAsia="ko-KR"/>
          </w:rPr>
          <w:t>and 1 duplexer and MSS band duplexer with 30, 50, 70MHz or 90MHz BW can be considered.</w:t>
        </w:r>
      </w:ins>
    </w:p>
    <w:p w:rsidR="0088340E" w:rsidRDefault="0088340E" w:rsidP="0088340E">
      <w:pPr>
        <w:spacing w:after="60"/>
        <w:jc w:val="center"/>
        <w:rPr>
          <w:ins w:id="15" w:author="admin" w:date="2014-11-07T14:44:00Z"/>
          <w:rFonts w:eastAsiaTheme="minorEastAsia"/>
          <w:lang w:eastAsia="ko-KR"/>
        </w:rPr>
      </w:pPr>
      <w:ins w:id="16" w:author="admin" w:date="2014-11-07T14:44:00Z">
        <w:r w:rsidRPr="001F6C1B">
          <w:rPr>
            <w:rFonts w:eastAsiaTheme="minorEastAsia"/>
            <w:lang w:val="en-US" w:eastAsia="ko-KR"/>
          </w:rPr>
          <w:object w:dxaOrig="7205" w:dyaOrig="5399">
            <v:shape id="_x0000_i1028" type="#_x0000_t75" style="width:330.6pt;height:237.9pt" o:ole="">
              <v:imagedata r:id="rId9" o:title=""/>
            </v:shape>
            <o:OLEObject Type="Embed" ProgID="PowerPoint.Slide.12" ShapeID="_x0000_i1028" DrawAspect="Content" ObjectID="_1478126109" r:id="rId15"/>
          </w:object>
        </w:r>
      </w:ins>
    </w:p>
    <w:p w:rsidR="0088340E" w:rsidRDefault="0088340E" w:rsidP="0088340E">
      <w:pPr>
        <w:jc w:val="center"/>
        <w:rPr>
          <w:ins w:id="17" w:author="admin" w:date="2014-11-07T14:44:00Z"/>
          <w:rFonts w:eastAsiaTheme="minorEastAsia"/>
          <w:b/>
          <w:lang w:eastAsia="ko-KR"/>
        </w:rPr>
      </w:pPr>
      <w:ins w:id="18" w:author="admin" w:date="2014-11-07T14:44:00Z">
        <w:r>
          <w:rPr>
            <w:rFonts w:hint="eastAsia"/>
            <w:b/>
          </w:rPr>
          <w:t>Figure</w:t>
        </w:r>
        <w:r>
          <w:rPr>
            <w:rFonts w:eastAsiaTheme="minorEastAsia" w:hint="eastAsia"/>
            <w:b/>
            <w:lang w:eastAsia="ko-KR"/>
          </w:rPr>
          <w:t xml:space="preserve"> </w:t>
        </w:r>
      </w:ins>
      <w:ins w:id="19" w:author="admin" w:date="2014-11-07T14:45:00Z">
        <w:r>
          <w:rPr>
            <w:rFonts w:eastAsiaTheme="minorEastAsia" w:hint="eastAsia"/>
            <w:b/>
            <w:lang w:eastAsia="ko-KR"/>
          </w:rPr>
          <w:t>5.2-1</w:t>
        </w:r>
      </w:ins>
      <w:ins w:id="20"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UE RF example architecture for new band</w:t>
        </w:r>
      </w:ins>
    </w:p>
    <w:p w:rsidR="00AB1931" w:rsidRPr="00CC72B7" w:rsidRDefault="00AB1931" w:rsidP="00AB1931">
      <w:pPr>
        <w:spacing w:after="180"/>
        <w:rPr>
          <w:ins w:id="21" w:author="admin" w:date="2014-11-21T04:30:00Z"/>
          <w:rFonts w:eastAsiaTheme="minorEastAsia"/>
          <w:lang w:eastAsia="ko-KR"/>
        </w:rPr>
      </w:pPr>
      <w:ins w:id="22" w:author="admin" w:date="2014-11-21T04:30:00Z">
        <w:r>
          <w:rPr>
            <w:rFonts w:eastAsiaTheme="minorEastAsia" w:hint="eastAsia"/>
            <w:lang w:eastAsia="ko-KR"/>
          </w:rPr>
          <w:t xml:space="preserve">To </w:t>
        </w:r>
        <w:r w:rsidRPr="00CC72B7">
          <w:rPr>
            <w:rFonts w:eastAsiaTheme="minorEastAsia"/>
            <w:lang w:eastAsia="ko-KR"/>
          </w:rPr>
          <w:t>analyse</w:t>
        </w:r>
        <w:r w:rsidRPr="00CC72B7">
          <w:rPr>
            <w:rFonts w:eastAsiaTheme="minorEastAsia" w:hint="eastAsia"/>
            <w:lang w:eastAsia="ko-KR"/>
          </w:rPr>
          <w:t xml:space="preserve"> the Band 1 and new band UE performance, we can consider two cases as follow</w:t>
        </w:r>
      </w:ins>
    </w:p>
    <w:p w:rsidR="00AB1931" w:rsidRPr="00CC72B7" w:rsidRDefault="00AB1931" w:rsidP="00AB1931">
      <w:pPr>
        <w:pStyle w:val="afa"/>
        <w:numPr>
          <w:ilvl w:val="0"/>
          <w:numId w:val="38"/>
        </w:numPr>
        <w:spacing w:after="180"/>
        <w:ind w:leftChars="0"/>
        <w:rPr>
          <w:ins w:id="23" w:author="admin" w:date="2014-11-21T04:30:00Z"/>
          <w:rFonts w:eastAsiaTheme="minorEastAsia"/>
          <w:lang w:eastAsia="ko-KR"/>
        </w:rPr>
      </w:pPr>
      <w:ins w:id="24" w:author="admin" w:date="2014-11-21T04:30:00Z">
        <w:r w:rsidRPr="00CC72B7">
          <w:rPr>
            <w:rFonts w:eastAsiaTheme="minorEastAsia" w:hint="eastAsia"/>
            <w:lang w:eastAsia="ko-KR"/>
          </w:rPr>
          <w:t xml:space="preserve">Case1 : Using Legacy Band 1 duplexer to support </w:t>
        </w:r>
        <w:r>
          <w:rPr>
            <w:rFonts w:eastAsiaTheme="minorEastAsia"/>
            <w:lang w:eastAsia="ko-KR"/>
          </w:rPr>
          <w:t>E-UTRA carriers within 1920-1980/</w:t>
        </w:r>
      </w:ins>
      <w:ins w:id="25" w:author="admin" w:date="2014-11-21T04:33:00Z">
        <w:r>
          <w:rPr>
            <w:rFonts w:eastAsiaTheme="minorEastAsia" w:hint="eastAsia"/>
            <w:lang w:eastAsia="ko-KR"/>
          </w:rPr>
          <w:t xml:space="preserve"> </w:t>
        </w:r>
      </w:ins>
      <w:ins w:id="26" w:author="admin" w:date="2014-11-21T04:30:00Z">
        <w:r>
          <w:rPr>
            <w:rFonts w:eastAsiaTheme="minorEastAsia"/>
            <w:lang w:eastAsia="ko-KR"/>
          </w:rPr>
          <w:t>2110-2170MHz (lower duplexer)</w:t>
        </w:r>
      </w:ins>
    </w:p>
    <w:p w:rsidR="00AB1931" w:rsidRDefault="00AB1931" w:rsidP="00AB1931">
      <w:pPr>
        <w:pStyle w:val="afa"/>
        <w:numPr>
          <w:ilvl w:val="0"/>
          <w:numId w:val="38"/>
        </w:numPr>
        <w:ind w:leftChars="0" w:hanging="357"/>
        <w:rPr>
          <w:ins w:id="27" w:author="admin" w:date="2014-11-21T04:30:00Z"/>
          <w:rFonts w:eastAsiaTheme="minorEastAsia"/>
          <w:lang w:eastAsia="ko-KR"/>
        </w:rPr>
      </w:pPr>
      <w:ins w:id="28" w:author="admin" w:date="2014-11-21T04:30:00Z">
        <w:r w:rsidRPr="00CC72B7">
          <w:rPr>
            <w:rFonts w:eastAsiaTheme="minorEastAsia" w:hint="eastAsia"/>
            <w:lang w:eastAsia="ko-KR"/>
          </w:rPr>
          <w:t xml:space="preserve">Case2 : Using </w:t>
        </w:r>
        <w:r>
          <w:rPr>
            <w:rFonts w:eastAsiaTheme="minorEastAsia"/>
            <w:lang w:eastAsia="ko-KR"/>
          </w:rPr>
          <w:t>upper</w:t>
        </w:r>
        <w:r w:rsidRPr="00CC72B7">
          <w:rPr>
            <w:rFonts w:eastAsiaTheme="minorEastAsia" w:hint="eastAsia"/>
            <w:lang w:eastAsia="ko-KR"/>
          </w:rPr>
          <w:t xml:space="preserve"> duplexer to support CA or sing CC operation out-of </w:t>
        </w:r>
        <w:r>
          <w:rPr>
            <w:rFonts w:eastAsiaTheme="minorEastAsia"/>
            <w:lang w:eastAsia="ko-KR"/>
          </w:rPr>
          <w:t xml:space="preserve">the Band 1 </w:t>
        </w:r>
        <w:r w:rsidRPr="00CC72B7">
          <w:rPr>
            <w:rFonts w:eastAsiaTheme="minorEastAsia" w:hint="eastAsia"/>
            <w:lang w:eastAsia="ko-KR"/>
          </w:rPr>
          <w:t xml:space="preserve">range </w:t>
        </w:r>
      </w:ins>
    </w:p>
    <w:p w:rsidR="0088340E" w:rsidRPr="00AB1931" w:rsidRDefault="00AB1931" w:rsidP="00AB1931">
      <w:pPr>
        <w:spacing w:after="180"/>
        <w:ind w:left="425" w:firstLine="335"/>
        <w:rPr>
          <w:ins w:id="29" w:author="admin" w:date="2014-11-07T14:44:00Z"/>
          <w:rFonts w:eastAsiaTheme="minorEastAsia"/>
          <w:lang w:eastAsia="ko-KR"/>
        </w:rPr>
      </w:pPr>
      <w:ins w:id="30" w:author="admin" w:date="2014-11-21T04:31:00Z">
        <w:r>
          <w:rPr>
            <w:rFonts w:eastAsiaTheme="minorEastAsia"/>
            <w:lang w:eastAsia="ko-KR"/>
          </w:rPr>
          <w:t>The upper duplexer should be as minimum 2x50MHz (to support single carrier), 2x70MHz (to support contiguous CA within 2x90MHz) or 2x90MHz (to support NC CA within 2x90MHz)</w:t>
        </w:r>
      </w:ins>
    </w:p>
    <w:p w:rsidR="0088340E" w:rsidRDefault="0088340E" w:rsidP="0088340E">
      <w:pPr>
        <w:spacing w:after="180"/>
        <w:rPr>
          <w:ins w:id="31" w:author="admin" w:date="2014-11-07T14:44:00Z"/>
          <w:rFonts w:eastAsiaTheme="minorEastAsia"/>
          <w:lang w:eastAsia="ko-KR"/>
        </w:rPr>
      </w:pPr>
    </w:p>
    <w:p w:rsidR="0088340E" w:rsidRPr="0025207C" w:rsidRDefault="0088340E" w:rsidP="0088340E">
      <w:pPr>
        <w:pStyle w:val="LGTdoc1"/>
        <w:numPr>
          <w:ilvl w:val="2"/>
          <w:numId w:val="42"/>
        </w:numPr>
        <w:spacing w:beforeLines="0" w:after="60" w:afterAutospacing="0"/>
        <w:rPr>
          <w:ins w:id="32" w:author="admin" w:date="2014-11-07T14:44:00Z"/>
          <w:szCs w:val="22"/>
          <w:lang w:val="en-US"/>
        </w:rPr>
      </w:pPr>
      <w:ins w:id="33" w:author="admin" w:date="2014-11-07T14:44:00Z">
        <w:r>
          <w:rPr>
            <w:rFonts w:hint="eastAsia"/>
            <w:szCs w:val="22"/>
            <w:lang w:val="en-US"/>
          </w:rPr>
          <w:t xml:space="preserve">Case1: </w:t>
        </w:r>
      </w:ins>
      <w:ins w:id="34" w:author="admin" w:date="2014-11-21T04:32:00Z">
        <w:r w:rsidR="00AB1931">
          <w:rPr>
            <w:rFonts w:hint="eastAsia"/>
            <w:szCs w:val="22"/>
            <w:lang w:val="en-US"/>
          </w:rPr>
          <w:t>Using Legacy Band 1 duplexer</w:t>
        </w:r>
        <w:r w:rsidR="00AB1931">
          <w:rPr>
            <w:szCs w:val="22"/>
            <w:lang w:val="en-US"/>
          </w:rPr>
          <w:t xml:space="preserve"> </w:t>
        </w:r>
        <w:r w:rsidR="00AB1931" w:rsidRPr="00CC72B7">
          <w:rPr>
            <w:rFonts w:eastAsiaTheme="minorEastAsia" w:hint="eastAsia"/>
          </w:rPr>
          <w:t xml:space="preserve">to support </w:t>
        </w:r>
        <w:r w:rsidR="00AB1931">
          <w:rPr>
            <w:rFonts w:eastAsiaTheme="minorEastAsia"/>
          </w:rPr>
          <w:t>E-UTRA carriers within 1920-1980/2110-2170MHz</w:t>
        </w:r>
      </w:ins>
    </w:p>
    <w:p w:rsidR="0088340E" w:rsidRPr="00CC72B7" w:rsidRDefault="00AB1931" w:rsidP="0088340E">
      <w:pPr>
        <w:spacing w:after="60"/>
        <w:ind w:firstLine="403"/>
        <w:rPr>
          <w:ins w:id="35" w:author="admin" w:date="2014-11-07T14:44:00Z"/>
          <w:rFonts w:eastAsiaTheme="minorEastAsia"/>
          <w:lang w:eastAsia="ko-KR"/>
        </w:rPr>
      </w:pPr>
      <w:ins w:id="36" w:author="admin" w:date="2014-11-21T04:33:00Z">
        <w:r w:rsidRPr="00CC72B7">
          <w:rPr>
            <w:rFonts w:eastAsiaTheme="minorEastAsia" w:hint="eastAsia"/>
            <w:lang w:eastAsia="ko-KR"/>
          </w:rPr>
          <w:t xml:space="preserve">Generally, only Band 1 operators can </w:t>
        </w:r>
        <w:r w:rsidRPr="00CC72B7">
          <w:rPr>
            <w:rFonts w:eastAsiaTheme="minorEastAsia"/>
            <w:lang w:eastAsia="ko-KR"/>
          </w:rPr>
          <w:t>use</w:t>
        </w:r>
        <w:r>
          <w:rPr>
            <w:rFonts w:eastAsiaTheme="minorEastAsia" w:hint="eastAsia"/>
            <w:lang w:eastAsia="ko-KR"/>
          </w:rPr>
          <w:t xml:space="preserve"> the legacy B</w:t>
        </w:r>
        <w:r w:rsidRPr="00CC72B7">
          <w:rPr>
            <w:rFonts w:eastAsiaTheme="minorEastAsia" w:hint="eastAsia"/>
            <w:lang w:eastAsia="ko-KR"/>
          </w:rPr>
          <w:t>and 1 duplexer in dual duplexer architecture as shown in Figure</w:t>
        </w:r>
      </w:ins>
      <w:ins w:id="37" w:author="admin" w:date="2014-11-07T14:44:00Z">
        <w:r w:rsidR="0088340E" w:rsidRPr="00CC72B7">
          <w:rPr>
            <w:rFonts w:eastAsiaTheme="minorEastAsia" w:hint="eastAsia"/>
            <w:lang w:eastAsia="ko-KR"/>
          </w:rPr>
          <w:t xml:space="preserve"> </w:t>
        </w:r>
      </w:ins>
      <w:ins w:id="38" w:author="admin" w:date="2014-11-07T14:48:00Z">
        <w:r w:rsidR="0088340E">
          <w:rPr>
            <w:rFonts w:eastAsiaTheme="minorEastAsia" w:hint="eastAsia"/>
            <w:lang w:eastAsia="ko-KR"/>
          </w:rPr>
          <w:t>5.</w:t>
        </w:r>
      </w:ins>
      <w:ins w:id="39" w:author="admin" w:date="2014-11-07T14:44:00Z">
        <w:r w:rsidR="0088340E" w:rsidRPr="00CC72B7">
          <w:rPr>
            <w:rFonts w:eastAsiaTheme="minorEastAsia" w:hint="eastAsia"/>
            <w:lang w:eastAsia="ko-KR"/>
          </w:rPr>
          <w:t>2.</w:t>
        </w:r>
      </w:ins>
      <w:ins w:id="40" w:author="admin" w:date="2014-11-07T14:48:00Z">
        <w:r w:rsidR="0088340E">
          <w:rPr>
            <w:rFonts w:eastAsiaTheme="minorEastAsia" w:hint="eastAsia"/>
            <w:lang w:eastAsia="ko-KR"/>
          </w:rPr>
          <w:t>1-1</w:t>
        </w:r>
      </w:ins>
    </w:p>
    <w:p w:rsidR="0088340E" w:rsidRDefault="0088340E" w:rsidP="0088340E">
      <w:pPr>
        <w:spacing w:after="60"/>
        <w:jc w:val="center"/>
        <w:rPr>
          <w:ins w:id="41" w:author="admin" w:date="2014-11-07T14:44:00Z"/>
          <w:rFonts w:eastAsiaTheme="minorEastAsia"/>
          <w:lang w:eastAsia="ko-KR"/>
        </w:rPr>
      </w:pPr>
      <w:ins w:id="42" w:author="admin" w:date="2014-11-07T14:44:00Z">
        <w:r w:rsidRPr="00A12C11">
          <w:rPr>
            <w:rFonts w:eastAsiaTheme="minorEastAsia"/>
            <w:lang w:val="en-US" w:eastAsia="ko-KR"/>
          </w:rPr>
          <w:object w:dxaOrig="7205" w:dyaOrig="5399">
            <v:shape id="_x0000_i1029" type="#_x0000_t75" style="width:352.5pt;height:264.4pt" o:ole="">
              <v:imagedata r:id="rId11" o:title=""/>
            </v:shape>
            <o:OLEObject Type="Embed" ProgID="PowerPoint.Slide.12" ShapeID="_x0000_i1029" DrawAspect="Content" ObjectID="_1478126110" r:id="rId16"/>
          </w:object>
        </w:r>
      </w:ins>
    </w:p>
    <w:p w:rsidR="0088340E" w:rsidRDefault="0088340E" w:rsidP="0088340E">
      <w:pPr>
        <w:spacing w:after="0"/>
        <w:jc w:val="center"/>
        <w:rPr>
          <w:ins w:id="43" w:author="admin" w:date="2014-11-07T14:44:00Z"/>
          <w:rFonts w:eastAsiaTheme="minorEastAsia"/>
          <w:b/>
          <w:lang w:eastAsia="ko-KR"/>
        </w:rPr>
      </w:pPr>
      <w:ins w:id="44" w:author="admin" w:date="2014-11-07T14:44:00Z">
        <w:r>
          <w:rPr>
            <w:rFonts w:hint="eastAsia"/>
            <w:b/>
          </w:rPr>
          <w:t>Figure</w:t>
        </w:r>
        <w:r>
          <w:rPr>
            <w:rFonts w:eastAsiaTheme="minorEastAsia" w:hint="eastAsia"/>
            <w:b/>
            <w:lang w:eastAsia="ko-KR"/>
          </w:rPr>
          <w:t xml:space="preserve"> </w:t>
        </w:r>
      </w:ins>
      <w:ins w:id="45" w:author="admin" w:date="2014-11-07T14:49:00Z">
        <w:r>
          <w:rPr>
            <w:rFonts w:eastAsiaTheme="minorEastAsia" w:hint="eastAsia"/>
            <w:b/>
            <w:lang w:eastAsia="ko-KR"/>
          </w:rPr>
          <w:t>5.2.1-1</w:t>
        </w:r>
      </w:ins>
      <w:ins w:id="46"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legacy Band 1 duplexer in new band</w:t>
        </w:r>
      </w:ins>
    </w:p>
    <w:p w:rsidR="0088340E" w:rsidRDefault="0088340E" w:rsidP="0088340E">
      <w:pPr>
        <w:spacing w:after="0"/>
        <w:jc w:val="center"/>
        <w:rPr>
          <w:ins w:id="47" w:author="admin" w:date="2014-11-07T14:44:00Z"/>
          <w:rFonts w:eastAsiaTheme="minorEastAsia"/>
          <w:b/>
          <w:lang w:eastAsia="ko-KR"/>
        </w:rPr>
      </w:pPr>
    </w:p>
    <w:p w:rsidR="00AB1931" w:rsidRPr="00CC72B7" w:rsidRDefault="00AB1931" w:rsidP="00AB1931">
      <w:pPr>
        <w:spacing w:after="180"/>
        <w:ind w:firstLine="403"/>
        <w:rPr>
          <w:ins w:id="48" w:author="admin" w:date="2014-11-21T04:34:00Z"/>
          <w:rFonts w:eastAsiaTheme="minorEastAsia"/>
          <w:lang w:eastAsia="ko-KR"/>
        </w:rPr>
      </w:pPr>
      <w:ins w:id="49" w:author="admin" w:date="2014-11-21T04:34:00Z">
        <w:r w:rsidRPr="00CC72B7">
          <w:rPr>
            <w:rFonts w:eastAsiaTheme="minorEastAsia" w:hint="eastAsia"/>
            <w:lang w:eastAsia="ko-KR"/>
          </w:rPr>
          <w:t xml:space="preserve">The signal does flow </w:t>
        </w:r>
        <w:r>
          <w:rPr>
            <w:rFonts w:eastAsiaTheme="minorEastAsia"/>
            <w:lang w:eastAsia="ko-KR"/>
          </w:rPr>
          <w:t>through</w:t>
        </w:r>
        <w:r w:rsidRPr="00CC72B7">
          <w:rPr>
            <w:rFonts w:eastAsiaTheme="minorEastAsia" w:hint="eastAsia"/>
            <w:lang w:eastAsia="ko-KR"/>
          </w:rPr>
          <w:t xml:space="preserve"> the </w:t>
        </w:r>
        <w:r>
          <w:rPr>
            <w:rFonts w:eastAsiaTheme="minorEastAsia"/>
            <w:lang w:eastAsia="ko-KR"/>
          </w:rPr>
          <w:t>Band 1</w:t>
        </w:r>
        <w:r w:rsidRPr="00CC72B7">
          <w:rPr>
            <w:rFonts w:eastAsiaTheme="minorEastAsia" w:hint="eastAsia"/>
            <w:lang w:eastAsia="ko-KR"/>
          </w:rPr>
          <w:t xml:space="preserve"> duplexer, so the Band 1 REFSENS and MOP can be reused when the signal belong to Band 1 frequency range.</w:t>
        </w:r>
      </w:ins>
    </w:p>
    <w:p w:rsidR="00AB1931" w:rsidRPr="00CC72B7" w:rsidRDefault="00AB1931" w:rsidP="00AB1931">
      <w:pPr>
        <w:spacing w:after="180"/>
        <w:rPr>
          <w:ins w:id="50" w:author="admin" w:date="2014-11-21T04:34:00Z"/>
          <w:rFonts w:eastAsiaTheme="minorEastAsia"/>
          <w:lang w:eastAsia="ko-KR"/>
        </w:rPr>
      </w:pPr>
      <w:ins w:id="51" w:author="admin" w:date="2014-11-21T04:34:00Z">
        <w:r w:rsidRPr="00CC72B7">
          <w:rPr>
            <w:rFonts w:eastAsiaTheme="minorEastAsia" w:hint="eastAsia"/>
            <w:lang w:eastAsia="ko-KR"/>
          </w:rPr>
          <w:t>In other word</w:t>
        </w:r>
        <w:r>
          <w:rPr>
            <w:rFonts w:eastAsiaTheme="minorEastAsia"/>
            <w:lang w:eastAsia="ko-KR"/>
          </w:rPr>
          <w:t>s</w:t>
        </w:r>
        <w:r w:rsidRPr="00CC72B7">
          <w:rPr>
            <w:rFonts w:eastAsiaTheme="minorEastAsia" w:hint="eastAsia"/>
            <w:lang w:eastAsia="ko-KR"/>
          </w:rPr>
          <w:t>, if the UE is only operat</w:t>
        </w:r>
        <w:r>
          <w:rPr>
            <w:rFonts w:eastAsiaTheme="minorEastAsia"/>
            <w:lang w:eastAsia="ko-KR"/>
          </w:rPr>
          <w:t>ing within the</w:t>
        </w:r>
        <w:r w:rsidRPr="00CC72B7">
          <w:rPr>
            <w:rFonts w:eastAsiaTheme="minorEastAsia" w:hint="eastAsia"/>
            <w:lang w:eastAsia="ko-KR"/>
          </w:rPr>
          <w:t xml:space="preserve"> Band 1 frequenc</w:t>
        </w:r>
        <w:r>
          <w:rPr>
            <w:rFonts w:eastAsiaTheme="minorEastAsia"/>
            <w:lang w:eastAsia="ko-KR"/>
          </w:rPr>
          <w:t>ies</w:t>
        </w:r>
        <w:r w:rsidRPr="00CC72B7">
          <w:rPr>
            <w:rFonts w:eastAsiaTheme="minorEastAsia" w:hint="eastAsia"/>
            <w:lang w:eastAsia="ko-KR"/>
          </w:rPr>
          <w:t xml:space="preserve"> can use the legacy </w:t>
        </w:r>
        <w:r>
          <w:rPr>
            <w:rFonts w:eastAsiaTheme="minorEastAsia" w:hint="eastAsia"/>
            <w:lang w:eastAsia="ko-KR"/>
          </w:rPr>
          <w:t>B</w:t>
        </w:r>
        <w:r w:rsidRPr="00CC72B7">
          <w:rPr>
            <w:rFonts w:eastAsiaTheme="minorEastAsia" w:hint="eastAsia"/>
            <w:lang w:eastAsia="ko-KR"/>
          </w:rPr>
          <w:t xml:space="preserve">and 1 </w:t>
        </w:r>
        <w:proofErr w:type="gramStart"/>
        <w:r w:rsidRPr="00CC72B7">
          <w:rPr>
            <w:rFonts w:eastAsiaTheme="minorEastAsia" w:hint="eastAsia"/>
            <w:lang w:eastAsia="ko-KR"/>
          </w:rPr>
          <w:t>duplexer,</w:t>
        </w:r>
        <w:proofErr w:type="gramEnd"/>
        <w:r w:rsidRPr="00CC72B7">
          <w:rPr>
            <w:rFonts w:eastAsiaTheme="minorEastAsia" w:hint="eastAsia"/>
            <w:lang w:eastAsia="ko-KR"/>
          </w:rPr>
          <w:t xml:space="preserve">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ins>
    </w:p>
    <w:p w:rsidR="00AB1931" w:rsidRPr="00CC72B7" w:rsidRDefault="00AB1931" w:rsidP="00AB1931">
      <w:pPr>
        <w:rPr>
          <w:ins w:id="52" w:author="admin" w:date="2014-11-21T04:34:00Z"/>
          <w:rFonts w:eastAsiaTheme="minorEastAsia"/>
          <w:lang w:eastAsia="ko-KR"/>
        </w:rPr>
      </w:pPr>
      <w:ins w:id="53" w:author="admin" w:date="2014-11-21T04:34:00Z">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ins>
    </w:p>
    <w:p w:rsidR="0088340E" w:rsidRDefault="00AB1931" w:rsidP="00AB1931">
      <w:pPr>
        <w:spacing w:after="180"/>
        <w:rPr>
          <w:ins w:id="54" w:author="admin" w:date="2014-11-07T14:44:00Z"/>
          <w:rFonts w:eastAsia="바탕"/>
          <w:b/>
          <w:lang w:eastAsia="ko-KR"/>
        </w:rPr>
      </w:pPr>
      <w:ins w:id="55" w:author="admin" w:date="2014-11-21T04:34:00Z">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w:t>
        </w:r>
        <w:r>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ins>
    </w:p>
    <w:p w:rsidR="0088340E" w:rsidRPr="00CC72B7" w:rsidRDefault="0088340E" w:rsidP="0088340E">
      <w:pPr>
        <w:spacing w:after="180"/>
        <w:rPr>
          <w:ins w:id="56" w:author="admin" w:date="2014-11-07T14:44:00Z"/>
          <w:rFonts w:eastAsia="바탕"/>
          <w:b/>
          <w:lang w:eastAsia="ko-KR"/>
        </w:rPr>
      </w:pPr>
    </w:p>
    <w:p w:rsidR="0088340E" w:rsidRPr="00CC72B7" w:rsidRDefault="00126F6B" w:rsidP="0088340E">
      <w:pPr>
        <w:pStyle w:val="LGTdoc1"/>
        <w:spacing w:beforeLines="0" w:after="60" w:afterAutospacing="0"/>
        <w:ind w:left="400"/>
        <w:rPr>
          <w:ins w:id="57" w:author="admin" w:date="2014-11-07T14:44:00Z"/>
          <w:szCs w:val="22"/>
          <w:lang w:val="en-US"/>
        </w:rPr>
      </w:pPr>
      <w:ins w:id="58" w:author="admin" w:date="2014-11-07T14:52:00Z">
        <w:r>
          <w:rPr>
            <w:rFonts w:hint="eastAsia"/>
            <w:szCs w:val="22"/>
          </w:rPr>
          <w:t>5</w:t>
        </w:r>
      </w:ins>
      <w:ins w:id="59" w:author="admin" w:date="2014-11-07T14:44:00Z">
        <w:r w:rsidR="0088340E" w:rsidRPr="00CC72B7">
          <w:rPr>
            <w:rFonts w:hint="eastAsia"/>
            <w:szCs w:val="22"/>
            <w:lang w:val="en-US"/>
          </w:rPr>
          <w:t>.2</w:t>
        </w:r>
      </w:ins>
      <w:ins w:id="60" w:author="admin" w:date="2014-11-07T14:52:00Z">
        <w:r>
          <w:rPr>
            <w:rFonts w:hint="eastAsia"/>
            <w:szCs w:val="22"/>
            <w:lang w:val="en-US"/>
          </w:rPr>
          <w:t>.2</w:t>
        </w:r>
      </w:ins>
      <w:ins w:id="61" w:author="admin" w:date="2014-11-07T14:44:00Z">
        <w:r w:rsidR="0088340E" w:rsidRPr="00CC72B7">
          <w:rPr>
            <w:rFonts w:hint="eastAsia"/>
            <w:szCs w:val="22"/>
            <w:lang w:val="en-US"/>
          </w:rPr>
          <w:t xml:space="preserve"> </w:t>
        </w:r>
        <w:r w:rsidR="00AB1931">
          <w:rPr>
            <w:rFonts w:hint="eastAsia"/>
            <w:szCs w:val="22"/>
            <w:lang w:val="en-US"/>
          </w:rPr>
          <w:t xml:space="preserve">   </w:t>
        </w:r>
        <w:r w:rsidR="0088340E" w:rsidRPr="00CC72B7">
          <w:rPr>
            <w:rFonts w:hint="eastAsia"/>
            <w:szCs w:val="22"/>
            <w:lang w:val="en-US"/>
          </w:rPr>
          <w:t xml:space="preserve">Case 2: </w:t>
        </w:r>
      </w:ins>
      <w:ins w:id="62" w:author="admin" w:date="2014-11-21T04:35:00Z">
        <w:r w:rsidR="00AB1931" w:rsidRPr="000E09AD">
          <w:rPr>
            <w:szCs w:val="22"/>
            <w:lang w:val="en-US"/>
          </w:rPr>
          <w:t>Using upper duplexer to support CA or sing CC operation out-of the Band 1 range</w:t>
        </w:r>
      </w:ins>
    </w:p>
    <w:p w:rsidR="0088340E" w:rsidRPr="00CC72B7" w:rsidRDefault="00205B63" w:rsidP="0088340E">
      <w:pPr>
        <w:spacing w:after="180"/>
        <w:ind w:firstLine="403"/>
        <w:rPr>
          <w:ins w:id="63" w:author="admin" w:date="2014-11-07T14:44:00Z"/>
          <w:rFonts w:eastAsiaTheme="minorEastAsia"/>
          <w:lang w:eastAsia="ko-KR"/>
        </w:rPr>
      </w:pPr>
      <w:ins w:id="64" w:author="admin" w:date="2014-11-21T04:36:00Z">
        <w:r>
          <w:rPr>
            <w:rFonts w:eastAsiaTheme="minorEastAsia"/>
            <w:lang w:eastAsia="ko-KR"/>
          </w:rPr>
          <w:t>In case the upper duplexer is between 2x50MHz and 2x70MHz, the same performance of Band 1 can be assumed, as it has been reported.</w:t>
        </w:r>
      </w:ins>
      <w:ins w:id="65" w:author="admin" w:date="2014-11-07T14:44:00Z">
        <w:r w:rsidR="0088340E" w:rsidRPr="00CC72B7">
          <w:rPr>
            <w:rFonts w:eastAsiaTheme="minorEastAsia" w:hint="eastAsia"/>
            <w:lang w:eastAsia="ko-KR"/>
          </w:rPr>
          <w:t xml:space="preserve"> </w:t>
        </w:r>
      </w:ins>
    </w:p>
    <w:p w:rsidR="0088340E" w:rsidRDefault="0088340E" w:rsidP="0088340E">
      <w:pPr>
        <w:spacing w:after="180"/>
        <w:ind w:firstLine="403"/>
        <w:jc w:val="center"/>
        <w:rPr>
          <w:ins w:id="66" w:author="admin" w:date="2014-11-07T14:44:00Z"/>
          <w:rFonts w:eastAsiaTheme="minorEastAsia"/>
          <w:lang w:eastAsia="ko-KR"/>
        </w:rPr>
      </w:pPr>
      <w:ins w:id="67" w:author="admin" w:date="2014-11-07T14:44:00Z">
        <w:r w:rsidRPr="00A12C11">
          <w:rPr>
            <w:rFonts w:eastAsiaTheme="minorEastAsia"/>
            <w:lang w:val="en-US" w:eastAsia="ko-KR"/>
          </w:rPr>
          <w:object w:dxaOrig="7205" w:dyaOrig="5399">
            <v:shape id="_x0000_i1030" type="#_x0000_t75" style="width:5in;height:270.15pt" o:ole="">
              <v:imagedata r:id="rId13" o:title=""/>
            </v:shape>
            <o:OLEObject Type="Embed" ProgID="PowerPoint.Slide.12" ShapeID="_x0000_i1030" DrawAspect="Content" ObjectID="_1478126111" r:id="rId17"/>
          </w:object>
        </w:r>
      </w:ins>
    </w:p>
    <w:p w:rsidR="0088340E" w:rsidRDefault="0088340E" w:rsidP="0088340E">
      <w:pPr>
        <w:spacing w:after="0"/>
        <w:jc w:val="center"/>
        <w:rPr>
          <w:ins w:id="68" w:author="admin" w:date="2014-11-07T14:44:00Z"/>
          <w:rFonts w:eastAsiaTheme="minorEastAsia"/>
          <w:b/>
          <w:lang w:eastAsia="ko-KR"/>
        </w:rPr>
      </w:pPr>
      <w:ins w:id="69" w:author="admin" w:date="2014-11-07T14:44:00Z">
        <w:r>
          <w:rPr>
            <w:rFonts w:hint="eastAsia"/>
            <w:b/>
          </w:rPr>
          <w:t>Figure</w:t>
        </w:r>
        <w:r w:rsidR="00126F6B">
          <w:rPr>
            <w:rFonts w:eastAsiaTheme="minorEastAsia" w:hint="eastAsia"/>
            <w:b/>
            <w:lang w:eastAsia="ko-KR"/>
          </w:rPr>
          <w:t xml:space="preserve"> </w:t>
        </w:r>
      </w:ins>
      <w:ins w:id="70" w:author="admin" w:date="2014-11-07T14:52:00Z">
        <w:r w:rsidR="00126F6B">
          <w:rPr>
            <w:rFonts w:eastAsiaTheme="minorEastAsia" w:hint="eastAsia"/>
            <w:b/>
            <w:lang w:eastAsia="ko-KR"/>
          </w:rPr>
          <w:t>5.2.2-1</w:t>
        </w:r>
      </w:ins>
      <w:ins w:id="71"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new 90MHz band duplexer in new band</w:t>
        </w:r>
      </w:ins>
    </w:p>
    <w:p w:rsidR="0088340E" w:rsidRDefault="0088340E" w:rsidP="0088340E">
      <w:pPr>
        <w:spacing w:after="180"/>
        <w:ind w:firstLine="403"/>
        <w:jc w:val="center"/>
        <w:rPr>
          <w:ins w:id="72" w:author="admin" w:date="2014-11-07T14:44:00Z"/>
          <w:rFonts w:eastAsiaTheme="minorEastAsia"/>
          <w:lang w:eastAsia="ko-KR"/>
        </w:rPr>
      </w:pPr>
    </w:p>
    <w:p w:rsidR="0088340E" w:rsidRPr="00CC72B7" w:rsidRDefault="00205B63" w:rsidP="0088340E">
      <w:pPr>
        <w:spacing w:after="180"/>
        <w:ind w:firstLine="403"/>
        <w:rPr>
          <w:ins w:id="73" w:author="admin" w:date="2014-11-07T14:44:00Z"/>
          <w:rFonts w:eastAsiaTheme="minorEastAsia"/>
          <w:lang w:eastAsia="ko-KR"/>
        </w:rPr>
      </w:pPr>
      <w:ins w:id="74" w:author="admin" w:date="2014-11-21T04:37:00Z">
        <w:r>
          <w:rPr>
            <w:rFonts w:eastAsiaTheme="minorEastAsia"/>
            <w:lang w:eastAsia="ko-KR"/>
          </w:rPr>
          <w:t xml:space="preserve">Figure </w:t>
        </w:r>
        <w:r>
          <w:rPr>
            <w:rFonts w:eastAsiaTheme="minorEastAsia" w:hint="eastAsia"/>
            <w:lang w:eastAsia="ko-KR"/>
          </w:rPr>
          <w:t>5.2.2-1</w:t>
        </w:r>
        <w:r>
          <w:rPr>
            <w:rFonts w:eastAsiaTheme="minorEastAsia"/>
            <w:lang w:eastAsia="ko-KR"/>
          </w:rPr>
          <w:t xml:space="preserve"> shows </w:t>
        </w:r>
        <w:proofErr w:type="gramStart"/>
        <w:r>
          <w:rPr>
            <w:rFonts w:eastAsiaTheme="minorEastAsia"/>
            <w:lang w:eastAsia="ko-KR"/>
          </w:rPr>
          <w:t>a candidate</w:t>
        </w:r>
        <w:proofErr w:type="gramEnd"/>
        <w:r>
          <w:rPr>
            <w:rFonts w:eastAsiaTheme="minorEastAsia"/>
            <w:lang w:eastAsia="ko-KR"/>
          </w:rPr>
          <w:t xml:space="preserve"> architecture with a 2x90MHz as dual duplexer. T</w:t>
        </w:r>
        <w:r w:rsidRPr="00CC72B7">
          <w:rPr>
            <w:rFonts w:eastAsiaTheme="minorEastAsia" w:hint="eastAsia"/>
            <w:lang w:eastAsia="ko-KR"/>
          </w:rPr>
          <w:t xml:space="preserve">he </w:t>
        </w:r>
        <w:r>
          <w:rPr>
            <w:rFonts w:eastAsiaTheme="minorEastAsia"/>
            <w:lang w:eastAsia="ko-KR"/>
          </w:rPr>
          <w:t xml:space="preserve">initial </w:t>
        </w:r>
        <w:r w:rsidRPr="00CC72B7">
          <w:rPr>
            <w:rFonts w:eastAsiaTheme="minorEastAsia" w:hint="eastAsia"/>
            <w:lang w:eastAsia="ko-KR"/>
          </w:rPr>
          <w:t>additional IL</w:t>
        </w:r>
        <w:r>
          <w:rPr>
            <w:rFonts w:eastAsiaTheme="minorEastAsia"/>
            <w:lang w:eastAsia="ko-KR"/>
          </w:rPr>
          <w:t xml:space="preserve"> for a 2x90MHz duplexer</w:t>
        </w:r>
        <w:r w:rsidRPr="00CC72B7">
          <w:rPr>
            <w:rFonts w:eastAsiaTheme="minorEastAsia" w:hint="eastAsia"/>
            <w:lang w:eastAsia="ko-KR"/>
          </w:rPr>
          <w:t xml:space="preserve"> can be increased up to 1.8dB</w:t>
        </w:r>
        <w:r>
          <w:rPr>
            <w:rFonts w:eastAsiaTheme="minorEastAsia"/>
            <w:lang w:eastAsia="ko-KR"/>
          </w:rPr>
          <w:t xml:space="preserve"> for SAW </w:t>
        </w:r>
      </w:ins>
      <w:ins w:id="75" w:author="admin" w:date="2014-11-21T05:07:00Z">
        <w:r w:rsidR="002A321D">
          <w:rPr>
            <w:rFonts w:eastAsiaTheme="minorEastAsia"/>
            <w:lang w:eastAsia="ko-KR"/>
          </w:rPr>
          <w:t>filters</w:t>
        </w:r>
        <w:r w:rsidR="002A321D" w:rsidRPr="00CC72B7">
          <w:rPr>
            <w:rFonts w:eastAsiaTheme="minorEastAsia"/>
            <w:lang w:eastAsia="ko-KR"/>
          </w:rPr>
          <w:t xml:space="preserve"> [</w:t>
        </w:r>
      </w:ins>
      <w:ins w:id="76" w:author="admin" w:date="2014-11-21T04:37:00Z">
        <w:r w:rsidRPr="00CC72B7">
          <w:rPr>
            <w:rFonts w:eastAsiaTheme="minorEastAsia" w:hint="eastAsia"/>
            <w:lang w:eastAsia="ko-KR"/>
          </w:rPr>
          <w:t xml:space="preserve">3]. </w:t>
        </w:r>
        <w:r>
          <w:rPr>
            <w:rFonts w:eastAsiaTheme="minorEastAsia"/>
            <w:lang w:eastAsia="ko-KR"/>
          </w:rPr>
          <w:t>This filter implementation can also be improved within the highest frequencies of the 2x90MHz to improve the band performance. The improved IL for this scenario has not been addressed, yet. Other filter technologies allow for improved performance and thus keeping the Band 1 performance [9]</w:t>
        </w:r>
      </w:ins>
      <w:ins w:id="77" w:author="admin" w:date="2014-11-07T14:44:00Z">
        <w:r w:rsidR="0088340E" w:rsidRPr="00CC72B7">
          <w:rPr>
            <w:rFonts w:eastAsiaTheme="minorEastAsia" w:hint="eastAsia"/>
            <w:lang w:eastAsia="ko-KR"/>
          </w:rPr>
          <w:t>.</w:t>
        </w:r>
      </w:ins>
    </w:p>
    <w:p w:rsidR="00205B63" w:rsidRPr="00CC72B7" w:rsidRDefault="00205B63" w:rsidP="00205B63">
      <w:pPr>
        <w:spacing w:after="180"/>
        <w:ind w:firstLine="403"/>
        <w:rPr>
          <w:ins w:id="78" w:author="admin" w:date="2014-11-21T04:38:00Z"/>
          <w:rFonts w:eastAsiaTheme="minorEastAsia"/>
          <w:lang w:eastAsia="ko-KR"/>
        </w:rPr>
      </w:pPr>
      <w:ins w:id="79" w:author="admin" w:date="2014-11-21T04:38:00Z">
        <w:r>
          <w:rPr>
            <w:rFonts w:eastAsiaTheme="minorEastAsia"/>
            <w:lang w:eastAsia="ko-KR"/>
          </w:rPr>
          <w:t>If</w:t>
        </w:r>
        <w:r w:rsidRPr="00CC72B7">
          <w:rPr>
            <w:rFonts w:eastAsiaTheme="minorEastAsia" w:hint="eastAsia"/>
            <w:lang w:eastAsia="ko-KR"/>
          </w:rPr>
          <w:t xml:space="preserve"> operators would like to have </w:t>
        </w:r>
        <w:r>
          <w:rPr>
            <w:rFonts w:eastAsiaTheme="minorEastAsia"/>
            <w:lang w:eastAsia="ko-KR"/>
          </w:rPr>
          <w:t xml:space="preserve">NC </w:t>
        </w:r>
        <w:r w:rsidRPr="00CC72B7">
          <w:rPr>
            <w:rFonts w:eastAsiaTheme="minorEastAsia" w:hint="eastAsia"/>
            <w:lang w:eastAsia="ko-KR"/>
          </w:rPr>
          <w:t xml:space="preserve">CA </w:t>
        </w:r>
        <w:r>
          <w:rPr>
            <w:rFonts w:eastAsiaTheme="minorEastAsia"/>
            <w:lang w:eastAsia="ko-KR"/>
          </w:rPr>
          <w:t>between</w:t>
        </w:r>
        <w:r w:rsidRPr="00CC72B7">
          <w:rPr>
            <w:rFonts w:eastAsiaTheme="minorEastAsia" w:hint="eastAsia"/>
            <w:lang w:eastAsia="ko-KR"/>
          </w:rPr>
          <w:t xml:space="preserve"> Band 1 </w:t>
        </w:r>
        <w:r w:rsidRPr="00CC72B7">
          <w:rPr>
            <w:rFonts w:eastAsiaTheme="minorEastAsia"/>
            <w:lang w:eastAsia="ko-KR"/>
          </w:rPr>
          <w:t xml:space="preserve">and </w:t>
        </w:r>
        <w:r>
          <w:rPr>
            <w:rFonts w:eastAsiaTheme="minorEastAsia"/>
            <w:lang w:eastAsia="ko-KR"/>
          </w:rPr>
          <w:t>MSS spectrum</w:t>
        </w:r>
        <w:r w:rsidRPr="00CC72B7">
          <w:rPr>
            <w:rFonts w:eastAsiaTheme="minorEastAsia" w:hint="eastAsia"/>
            <w:lang w:eastAsia="ko-KR"/>
          </w:rPr>
          <w:t xml:space="preserve">, some degradation of UE RF requirements </w:t>
        </w:r>
        <w:r>
          <w:rPr>
            <w:rFonts w:eastAsiaTheme="minorEastAsia"/>
            <w:lang w:eastAsia="ko-KR"/>
          </w:rPr>
          <w:t>could be needed depending on filter technology</w:t>
        </w:r>
        <w:r w:rsidRPr="00CC72B7">
          <w:rPr>
            <w:rFonts w:eastAsiaTheme="minorEastAsia" w:hint="eastAsia"/>
            <w:lang w:eastAsia="ko-KR"/>
          </w:rPr>
          <w:t>. So our observation2 is follow</w:t>
        </w:r>
      </w:ins>
    </w:p>
    <w:p w:rsidR="00CD2ADC" w:rsidRDefault="00CD2ADC" w:rsidP="00CD2ADC">
      <w:pPr>
        <w:spacing w:after="180"/>
        <w:rPr>
          <w:ins w:id="80" w:author="admin" w:date="2014-11-21T07:11:00Z"/>
          <w:rFonts w:eastAsia="바탕"/>
          <w:b/>
          <w:lang w:eastAsia="ko-KR"/>
        </w:rPr>
      </w:pPr>
      <w:ins w:id="81" w:author="admin" w:date="2014-11-21T07:11:00Z">
        <w:r w:rsidRPr="00CC72B7">
          <w:rPr>
            <w:rFonts w:eastAsia="바탕" w:hint="eastAsia"/>
            <w:b/>
            <w:lang w:eastAsia="ko-KR"/>
          </w:rPr>
          <w:t xml:space="preserve">Observation 2: For dual duplexer UE RF architecture, </w:t>
        </w:r>
        <w:r>
          <w:rPr>
            <w:rFonts w:eastAsia="바탕"/>
            <w:b/>
            <w:lang w:eastAsia="ko-KR"/>
          </w:rPr>
          <w:t xml:space="preserve">if the upper duplexer is 2x50MHz or 2x70MHz, MOP and REFSENS can be kept within the 2x90MHz band. If the </w:t>
        </w:r>
        <w:r w:rsidRPr="00CD2ADC">
          <w:rPr>
            <w:rFonts w:eastAsia="바탕"/>
            <w:b/>
            <w:lang w:eastAsia="ko-KR"/>
          </w:rPr>
          <w:t xml:space="preserve">upper duplexer is 2x90MHz, MOP and REFSENS may </w:t>
        </w:r>
        <w:r w:rsidRPr="00CD2ADC">
          <w:rPr>
            <w:rFonts w:eastAsia="바탕" w:hint="eastAsia"/>
            <w:b/>
            <w:lang w:eastAsia="ko-KR"/>
          </w:rPr>
          <w:t xml:space="preserve">not be kept </w:t>
        </w:r>
        <w:r w:rsidRPr="00CD2ADC">
          <w:rPr>
            <w:rFonts w:eastAsia="바탕"/>
            <w:b/>
            <w:lang w:eastAsia="ko-KR"/>
          </w:rPr>
          <w:t xml:space="preserve">within the MSS spectrum </w:t>
        </w:r>
        <w:r>
          <w:rPr>
            <w:rFonts w:eastAsia="바탕" w:hint="eastAsia"/>
            <w:b/>
            <w:lang w:eastAsia="ko-KR"/>
          </w:rPr>
          <w:t xml:space="preserve">with current SAW filter technology, but other technology </w:t>
        </w:r>
        <w:r>
          <w:rPr>
            <w:rFonts w:eastAsia="바탕"/>
            <w:b/>
            <w:lang w:eastAsia="ko-KR"/>
          </w:rPr>
          <w:t>need</w:t>
        </w:r>
        <w:r>
          <w:rPr>
            <w:rFonts w:eastAsia="바탕" w:hint="eastAsia"/>
            <w:b/>
            <w:lang w:eastAsia="ko-KR"/>
          </w:rPr>
          <w:t>s</w:t>
        </w:r>
        <w:r>
          <w:rPr>
            <w:rFonts w:eastAsia="바탕"/>
            <w:b/>
            <w:lang w:eastAsia="ko-KR"/>
          </w:rPr>
          <w:t xml:space="preserve"> further analysis</w:t>
        </w:r>
        <w:r>
          <w:rPr>
            <w:rFonts w:eastAsia="바탕" w:hint="eastAsia"/>
            <w:b/>
            <w:lang w:eastAsia="ko-KR"/>
          </w:rPr>
          <w:t>.</w:t>
        </w:r>
      </w:ins>
    </w:p>
    <w:p w:rsidR="0088340E" w:rsidRPr="00CD2ADC" w:rsidRDefault="0088340E" w:rsidP="00205B63">
      <w:pPr>
        <w:spacing w:after="180"/>
        <w:rPr>
          <w:ins w:id="82" w:author="admin" w:date="2014-11-07T14:44:00Z"/>
          <w:rFonts w:eastAsia="바탕"/>
          <w:b/>
          <w:lang w:eastAsia="ko-KR"/>
        </w:rPr>
      </w:pPr>
    </w:p>
    <w:p w:rsidR="001C76F9" w:rsidRPr="00CC72B7" w:rsidRDefault="001C76F9" w:rsidP="001C76F9">
      <w:pPr>
        <w:spacing w:after="180"/>
        <w:rPr>
          <w:ins w:id="83" w:author="admin" w:date="2014-11-21T05:05:00Z"/>
          <w:rFonts w:eastAsiaTheme="minorEastAsia"/>
          <w:lang w:eastAsia="ko-KR"/>
        </w:rPr>
      </w:pPr>
      <w:ins w:id="84" w:author="admin" w:date="2014-11-21T05:05:00Z">
        <w:r>
          <w:rPr>
            <w:rFonts w:eastAsiaTheme="minorEastAsia" w:hint="eastAsia"/>
            <w:lang w:eastAsia="ko-KR"/>
          </w:rPr>
          <w:t>When</w:t>
        </w:r>
        <w:r w:rsidRPr="00CC72B7">
          <w:rPr>
            <w:rFonts w:eastAsiaTheme="minorEastAsia" w:hint="eastAsia"/>
            <w:lang w:eastAsia="ko-KR"/>
          </w:rPr>
          <w:t xml:space="preserve"> </w:t>
        </w:r>
        <w:r w:rsidRPr="00CC72B7">
          <w:rPr>
            <w:rFonts w:eastAsiaTheme="minorEastAsia"/>
            <w:lang w:eastAsia="ko-KR"/>
          </w:rPr>
          <w:t>we consider</w:t>
        </w:r>
        <w:r w:rsidRPr="00CC72B7">
          <w:rPr>
            <w:rFonts w:eastAsiaTheme="minorEastAsia" w:hint="eastAsia"/>
            <w:lang w:eastAsia="ko-KR"/>
          </w:rPr>
          <w:t xml:space="preserve"> 70MHz + Band 1 duplexer combination</w:t>
        </w:r>
        <w:r>
          <w:rPr>
            <w:rFonts w:eastAsiaTheme="minorEastAsia" w:hint="eastAsia"/>
            <w:lang w:eastAsia="ko-KR"/>
          </w:rPr>
          <w:t>,</w:t>
        </w:r>
        <w:r w:rsidRPr="00CC72B7">
          <w:rPr>
            <w:rFonts w:eastAsiaTheme="minorEastAsia" w:hint="eastAsia"/>
            <w:lang w:eastAsia="ko-KR"/>
          </w:rPr>
          <w:t xml:space="preserve"> </w:t>
        </w:r>
        <w:r>
          <w:rPr>
            <w:rFonts w:eastAsiaTheme="minorEastAsia" w:hint="eastAsia"/>
            <w:lang w:eastAsia="ko-KR"/>
          </w:rPr>
          <w:t>s</w:t>
        </w:r>
        <w:r w:rsidRPr="00CC72B7">
          <w:rPr>
            <w:rFonts w:eastAsiaTheme="minorEastAsia" w:hint="eastAsia"/>
            <w:lang w:eastAsia="ko-KR"/>
          </w:rPr>
          <w:t xml:space="preserve">ome disadvantages are CA limitation for intra-band CA where first CC is located inside </w:t>
        </w:r>
        <w:r>
          <w:rPr>
            <w:rFonts w:eastAsiaTheme="minorEastAsia" w:hint="eastAsia"/>
            <w:lang w:eastAsia="ko-KR"/>
          </w:rPr>
          <w:t>upper duplexer</w:t>
        </w:r>
        <w:r w:rsidRPr="00CC72B7">
          <w:rPr>
            <w:rFonts w:eastAsiaTheme="minorEastAsia" w:hint="eastAsia"/>
            <w:lang w:eastAsia="ko-KR"/>
          </w:rPr>
          <w:t xml:space="preserve"> and second CC is located in Band 1[6].</w:t>
        </w:r>
      </w:ins>
    </w:p>
    <w:p w:rsidR="001C76F9" w:rsidRPr="00CC72B7" w:rsidRDefault="001C76F9" w:rsidP="001C76F9">
      <w:pPr>
        <w:spacing w:after="180"/>
        <w:rPr>
          <w:ins w:id="85" w:author="admin" w:date="2014-11-21T05:05:00Z"/>
          <w:rFonts w:eastAsia="바탕"/>
          <w:lang w:eastAsia="ko-KR"/>
        </w:rPr>
      </w:pPr>
      <w:ins w:id="86" w:author="admin" w:date="2014-11-21T05:05:00Z">
        <w:r w:rsidRPr="00CC72B7">
          <w:rPr>
            <w:rFonts w:eastAsiaTheme="minorEastAsia" w:hint="eastAsia"/>
            <w:lang w:eastAsia="ko-KR"/>
          </w:rPr>
          <w:t xml:space="preserve">Thus, UE can only support </w:t>
        </w:r>
        <w:r w:rsidRPr="00CC72B7">
          <w:rPr>
            <w:rFonts w:eastAsia="바탕" w:hint="eastAsia"/>
            <w:lang w:eastAsia="ko-KR"/>
          </w:rPr>
          <w:t>intra-band CA and NC CA when CC1 and CC2 are located inside the bandwidth of a new</w:t>
        </w:r>
        <w:r>
          <w:rPr>
            <w:rFonts w:eastAsia="바탕" w:hint="eastAsia"/>
            <w:lang w:eastAsia="ko-KR"/>
          </w:rPr>
          <w:t xml:space="preserve"> upper</w:t>
        </w:r>
        <w:r w:rsidRPr="00CC72B7">
          <w:rPr>
            <w:rFonts w:eastAsia="바탕" w:hint="eastAsia"/>
            <w:lang w:eastAsia="ko-KR"/>
          </w:rPr>
          <w:t xml:space="preserve"> duplexer e.g. 70MHz, but other cases are excluded.</w:t>
        </w:r>
      </w:ins>
    </w:p>
    <w:p w:rsidR="001C76F9" w:rsidRPr="00CC72B7" w:rsidRDefault="001C76F9" w:rsidP="001C76F9">
      <w:pPr>
        <w:spacing w:after="180"/>
        <w:rPr>
          <w:ins w:id="87" w:author="admin" w:date="2014-11-21T05:05:00Z"/>
          <w:rFonts w:eastAsia="바탕"/>
          <w:lang w:eastAsia="ko-KR"/>
        </w:rPr>
      </w:pPr>
      <w:ins w:id="88" w:author="admin" w:date="2014-11-21T05:05:00Z">
        <w:r w:rsidRPr="00CC72B7">
          <w:rPr>
            <w:rFonts w:eastAsia="바탕" w:hint="eastAsia"/>
            <w:lang w:eastAsia="ko-KR"/>
          </w:rPr>
          <w:t>That is our observation3 as follow</w:t>
        </w:r>
      </w:ins>
    </w:p>
    <w:p w:rsidR="00CC72B7" w:rsidRDefault="001C76F9" w:rsidP="001C76F9">
      <w:pPr>
        <w:rPr>
          <w:rFonts w:eastAsiaTheme="minorEastAsia"/>
          <w:lang w:val="en-US" w:eastAsia="ko-KR"/>
        </w:rPr>
      </w:pPr>
      <w:ins w:id="89" w:author="admin" w:date="2014-11-21T05:05:00Z">
        <w:r w:rsidRPr="00CC72B7">
          <w:rPr>
            <w:rFonts w:eastAsia="바탕" w:hint="eastAsia"/>
            <w:lang w:eastAsia="ko-KR"/>
          </w:rPr>
          <w:t xml:space="preserve"> </w:t>
        </w:r>
        <w:r w:rsidRPr="00CC72B7">
          <w:rPr>
            <w:rFonts w:eastAsia="바탕" w:hint="eastAsia"/>
            <w:b/>
            <w:lang w:eastAsia="ko-KR"/>
          </w:rPr>
          <w:t xml:space="preserve">Observation 3: When considering </w:t>
        </w:r>
        <w:r>
          <w:rPr>
            <w:rFonts w:eastAsia="바탕" w:hint="eastAsia"/>
            <w:b/>
            <w:lang w:eastAsia="ko-KR"/>
          </w:rPr>
          <w:t>2x50MHz or 2x</w:t>
        </w:r>
        <w:r w:rsidRPr="00CC72B7">
          <w:rPr>
            <w:rFonts w:eastAsia="바탕" w:hint="eastAsia"/>
            <w:b/>
            <w:lang w:eastAsia="ko-KR"/>
          </w:rPr>
          <w:t xml:space="preserve">70MHz as one of dual duplexer BW, </w:t>
        </w:r>
        <w:r>
          <w:rPr>
            <w:rFonts w:eastAsia="바탕" w:hint="eastAsia"/>
            <w:b/>
            <w:lang w:eastAsia="ko-KR"/>
          </w:rPr>
          <w:t xml:space="preserve">intra-band CA configuration is </w:t>
        </w:r>
        <w:r>
          <w:rPr>
            <w:rFonts w:eastAsia="바탕"/>
            <w:b/>
            <w:lang w:eastAsia="ko-KR"/>
          </w:rPr>
          <w:t>restricted</w:t>
        </w:r>
        <w:r>
          <w:rPr>
            <w:rFonts w:eastAsia="바탕" w:hint="eastAsia"/>
            <w:b/>
            <w:lang w:eastAsia="ko-KR"/>
          </w:rPr>
          <w:t xml:space="preserve"> by the pass</w:t>
        </w:r>
      </w:ins>
      <w:ins w:id="90" w:author="admin" w:date="2014-11-21T07:11:00Z">
        <w:r w:rsidR="00CD2ADC">
          <w:rPr>
            <w:rFonts w:eastAsia="바탕" w:hint="eastAsia"/>
            <w:b/>
            <w:lang w:eastAsia="ko-KR"/>
          </w:rPr>
          <w:t xml:space="preserve"> </w:t>
        </w:r>
      </w:ins>
      <w:ins w:id="91" w:author="admin" w:date="2014-11-21T05:05:00Z">
        <w:r>
          <w:rPr>
            <w:rFonts w:eastAsia="바탕" w:hint="eastAsia"/>
            <w:b/>
            <w:lang w:eastAsia="ko-KR"/>
          </w:rPr>
          <w:t>band of upper duplexer.</w:t>
        </w:r>
      </w:ins>
    </w:p>
    <w:p w:rsidR="00CC72B7" w:rsidRPr="00CC72B7" w:rsidRDefault="00CC72B7" w:rsidP="00CC72B7">
      <w:pPr>
        <w:tabs>
          <w:tab w:val="left" w:pos="1985"/>
        </w:tabs>
        <w:spacing w:after="100" w:afterAutospacing="1"/>
        <w:rPr>
          <w:rFonts w:eastAsia="맑은 고딕"/>
          <w:lang w:val="en-US" w:eastAsia="ko-KR"/>
        </w:rPr>
      </w:pPr>
    </w:p>
    <w:sectPr w:rsidR="00CC72B7" w:rsidRPr="00CC72B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A43" w:rsidRDefault="00227A43">
      <w:r>
        <w:separator/>
      </w:r>
    </w:p>
  </w:endnote>
  <w:endnote w:type="continuationSeparator" w:id="0">
    <w:p w:rsidR="00227A43" w:rsidRDefault="0022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A43" w:rsidRDefault="00227A43">
      <w:r>
        <w:separator/>
      </w:r>
    </w:p>
  </w:footnote>
  <w:footnote w:type="continuationSeparator" w:id="0">
    <w:p w:rsidR="00227A43" w:rsidRDefault="00227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0A9E03AE"/>
    <w:multiLevelType w:val="multilevel"/>
    <w:tmpl w:val="CB5E841A"/>
    <w:lvl w:ilvl="0">
      <w:start w:val="2"/>
      <w:numFmt w:val="decimal"/>
      <w:lvlText w:val="%1"/>
      <w:lvlJc w:val="left"/>
      <w:pPr>
        <w:ind w:left="375" w:hanging="375"/>
      </w:pPr>
      <w:rPr>
        <w:rFonts w:hint="default"/>
      </w:rPr>
    </w:lvl>
    <w:lvl w:ilvl="1">
      <w:start w:val="2"/>
      <w:numFmt w:val="decimal"/>
      <w:lvlText w:val="%1.%2"/>
      <w:lvlJc w:val="left"/>
      <w:pPr>
        <w:ind w:left="778" w:hanging="375"/>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C7D0A00"/>
    <w:multiLevelType w:val="multilevel"/>
    <w:tmpl w:val="8A94C0E2"/>
    <w:lvl w:ilvl="0">
      <w:start w:val="5"/>
      <w:numFmt w:val="decimal"/>
      <w:lvlText w:val="%1"/>
      <w:lvlJc w:val="left"/>
      <w:pPr>
        <w:ind w:left="600" w:hanging="600"/>
      </w:pPr>
      <w:rPr>
        <w:rFonts w:hint="default"/>
      </w:rPr>
    </w:lvl>
    <w:lvl w:ilvl="1">
      <w:start w:val="2"/>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21">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3">
    <w:nsid w:val="5F906550"/>
    <w:multiLevelType w:val="hybridMultilevel"/>
    <w:tmpl w:val="D0BEB824"/>
    <w:lvl w:ilvl="0" w:tplc="B1F222C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2E527A8"/>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4B52DA2"/>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30">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3"/>
  </w:num>
  <w:num w:numId="4">
    <w:abstractNumId w:val="9"/>
  </w:num>
  <w:num w:numId="5">
    <w:abstractNumId w:val="7"/>
  </w:num>
  <w:num w:numId="6">
    <w:abstractNumId w:val="4"/>
  </w:num>
  <w:num w:numId="7">
    <w:abstractNumId w:val="2"/>
  </w:num>
  <w:num w:numId="8">
    <w:abstractNumId w:val="19"/>
  </w:num>
  <w:num w:numId="9">
    <w:abstractNumId w:val="34"/>
  </w:num>
  <w:num w:numId="10">
    <w:abstractNumId w:val="30"/>
  </w:num>
  <w:num w:numId="11">
    <w:abstractNumId w:val="12"/>
  </w:num>
  <w:num w:numId="12">
    <w:abstractNumId w:val="21"/>
  </w:num>
  <w:num w:numId="13">
    <w:abstractNumId w:val="22"/>
  </w:num>
  <w:num w:numId="14">
    <w:abstractNumId w:val="6"/>
  </w:num>
  <w:num w:numId="15">
    <w:abstractNumId w:val="12"/>
  </w:num>
  <w:num w:numId="16">
    <w:abstractNumId w:val="8"/>
  </w:num>
  <w:num w:numId="17">
    <w:abstractNumId w:val="28"/>
  </w:num>
  <w:num w:numId="18">
    <w:abstractNumId w:val="26"/>
  </w:num>
  <w:num w:numId="19">
    <w:abstractNumId w:val="12"/>
  </w:num>
  <w:num w:numId="20">
    <w:abstractNumId w:val="32"/>
  </w:num>
  <w:num w:numId="21">
    <w:abstractNumId w:val="12"/>
  </w:num>
  <w:num w:numId="22">
    <w:abstractNumId w:val="11"/>
  </w:num>
  <w:num w:numId="23">
    <w:abstractNumId w:val="12"/>
  </w:num>
  <w:num w:numId="24">
    <w:abstractNumId w:val="17"/>
  </w:num>
  <w:num w:numId="25">
    <w:abstractNumId w:val="12"/>
  </w:num>
  <w:num w:numId="26">
    <w:abstractNumId w:val="31"/>
  </w:num>
  <w:num w:numId="27">
    <w:abstractNumId w:val="1"/>
  </w:num>
  <w:num w:numId="28">
    <w:abstractNumId w:val="24"/>
  </w:num>
  <w:num w:numId="29">
    <w:abstractNumId w:val="18"/>
  </w:num>
  <w:num w:numId="30">
    <w:abstractNumId w:val="16"/>
  </w:num>
  <w:num w:numId="31">
    <w:abstractNumId w:val="13"/>
  </w:num>
  <w:num w:numId="32">
    <w:abstractNumId w:val="15"/>
  </w:num>
  <w:num w:numId="33">
    <w:abstractNumId w:val="29"/>
  </w:num>
  <w:num w:numId="34">
    <w:abstractNumId w:val="5"/>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23"/>
  </w:num>
  <w:num w:numId="39">
    <w:abstractNumId w:val="27"/>
  </w:num>
  <w:num w:numId="40">
    <w:abstractNumId w:val="25"/>
  </w:num>
  <w:num w:numId="41">
    <w:abstractNumId w:val="3"/>
  </w:num>
  <w:num w:numId="4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81C"/>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9AD"/>
    <w:rsid w:val="000E0DD2"/>
    <w:rsid w:val="000E1DE7"/>
    <w:rsid w:val="000E2596"/>
    <w:rsid w:val="000E42E8"/>
    <w:rsid w:val="000E4C35"/>
    <w:rsid w:val="000E4D85"/>
    <w:rsid w:val="000E555D"/>
    <w:rsid w:val="000F045B"/>
    <w:rsid w:val="000F11B0"/>
    <w:rsid w:val="000F1C92"/>
    <w:rsid w:val="000F1E3B"/>
    <w:rsid w:val="000F1EA8"/>
    <w:rsid w:val="000F2387"/>
    <w:rsid w:val="000F2BEE"/>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0B09"/>
    <w:rsid w:val="0012393F"/>
    <w:rsid w:val="00123A4B"/>
    <w:rsid w:val="00123C24"/>
    <w:rsid w:val="001244F1"/>
    <w:rsid w:val="00124D84"/>
    <w:rsid w:val="00124EA8"/>
    <w:rsid w:val="001250DD"/>
    <w:rsid w:val="00125733"/>
    <w:rsid w:val="00125C95"/>
    <w:rsid w:val="001263AA"/>
    <w:rsid w:val="00126F6B"/>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1226"/>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C9"/>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6F9"/>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6C1B"/>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B63"/>
    <w:rsid w:val="00205CBD"/>
    <w:rsid w:val="00205DDF"/>
    <w:rsid w:val="002060BC"/>
    <w:rsid w:val="00206985"/>
    <w:rsid w:val="002120A9"/>
    <w:rsid w:val="002123A6"/>
    <w:rsid w:val="00214562"/>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5AF2"/>
    <w:rsid w:val="002278F4"/>
    <w:rsid w:val="00227A43"/>
    <w:rsid w:val="00230445"/>
    <w:rsid w:val="00231C67"/>
    <w:rsid w:val="00231DD6"/>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56FE"/>
    <w:rsid w:val="00276537"/>
    <w:rsid w:val="0028023D"/>
    <w:rsid w:val="00280728"/>
    <w:rsid w:val="00281D20"/>
    <w:rsid w:val="00281DDC"/>
    <w:rsid w:val="002828C5"/>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21D"/>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39"/>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A47"/>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F"/>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3B5"/>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87D0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171E"/>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4BC1"/>
    <w:rsid w:val="005157A2"/>
    <w:rsid w:val="005157A9"/>
    <w:rsid w:val="00515AA9"/>
    <w:rsid w:val="00516496"/>
    <w:rsid w:val="00516929"/>
    <w:rsid w:val="00516CD1"/>
    <w:rsid w:val="00516E74"/>
    <w:rsid w:val="005173A7"/>
    <w:rsid w:val="005177E1"/>
    <w:rsid w:val="0051792C"/>
    <w:rsid w:val="00517C4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39DE"/>
    <w:rsid w:val="005B3E13"/>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D78E4"/>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4C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E93"/>
    <w:rsid w:val="006D5FA3"/>
    <w:rsid w:val="006D6939"/>
    <w:rsid w:val="006D6958"/>
    <w:rsid w:val="006D722A"/>
    <w:rsid w:val="006D74AD"/>
    <w:rsid w:val="006D7A7A"/>
    <w:rsid w:val="006D7EB0"/>
    <w:rsid w:val="006E0138"/>
    <w:rsid w:val="006E12C3"/>
    <w:rsid w:val="006E21DA"/>
    <w:rsid w:val="006E2B80"/>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3FAA"/>
    <w:rsid w:val="007041A9"/>
    <w:rsid w:val="0070432D"/>
    <w:rsid w:val="00704803"/>
    <w:rsid w:val="00704CCA"/>
    <w:rsid w:val="00705C38"/>
    <w:rsid w:val="00705E4B"/>
    <w:rsid w:val="00705E6F"/>
    <w:rsid w:val="0070695A"/>
    <w:rsid w:val="00706B54"/>
    <w:rsid w:val="00706DB5"/>
    <w:rsid w:val="00706EAF"/>
    <w:rsid w:val="007073BE"/>
    <w:rsid w:val="007074E7"/>
    <w:rsid w:val="0071072F"/>
    <w:rsid w:val="0071383A"/>
    <w:rsid w:val="00713A68"/>
    <w:rsid w:val="00713D9C"/>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28CB"/>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B0"/>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AFC"/>
    <w:rsid w:val="007B7DC1"/>
    <w:rsid w:val="007B7EDB"/>
    <w:rsid w:val="007C0980"/>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D23"/>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7F6DF4"/>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AEC"/>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40E"/>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684"/>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409A"/>
    <w:rsid w:val="008B5664"/>
    <w:rsid w:val="008B56F0"/>
    <w:rsid w:val="008B5A5F"/>
    <w:rsid w:val="008B5AEE"/>
    <w:rsid w:val="008B6343"/>
    <w:rsid w:val="008B7384"/>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A75"/>
    <w:rsid w:val="008D7EB7"/>
    <w:rsid w:val="008E032E"/>
    <w:rsid w:val="008E07F3"/>
    <w:rsid w:val="008E1562"/>
    <w:rsid w:val="008E1B85"/>
    <w:rsid w:val="008E1E6F"/>
    <w:rsid w:val="008E24B3"/>
    <w:rsid w:val="008E24CA"/>
    <w:rsid w:val="008E2671"/>
    <w:rsid w:val="008E3143"/>
    <w:rsid w:val="008E38AD"/>
    <w:rsid w:val="008E4758"/>
    <w:rsid w:val="008E4DBA"/>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1F"/>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9FC"/>
    <w:rsid w:val="00906C9D"/>
    <w:rsid w:val="009074AB"/>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3DCE"/>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49E"/>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1C"/>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D7A"/>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523"/>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2C11"/>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3E5"/>
    <w:rsid w:val="00A8479C"/>
    <w:rsid w:val="00A84AA5"/>
    <w:rsid w:val="00A84EFE"/>
    <w:rsid w:val="00A8557B"/>
    <w:rsid w:val="00A8644F"/>
    <w:rsid w:val="00A86612"/>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43BB"/>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931"/>
    <w:rsid w:val="00AB1E04"/>
    <w:rsid w:val="00AB2478"/>
    <w:rsid w:val="00AB26E1"/>
    <w:rsid w:val="00AB2904"/>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82E"/>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84"/>
    <w:rsid w:val="00B00981"/>
    <w:rsid w:val="00B017C2"/>
    <w:rsid w:val="00B020EE"/>
    <w:rsid w:val="00B026C1"/>
    <w:rsid w:val="00B02B9C"/>
    <w:rsid w:val="00B03382"/>
    <w:rsid w:val="00B0353B"/>
    <w:rsid w:val="00B040B2"/>
    <w:rsid w:val="00B04D0B"/>
    <w:rsid w:val="00B053E3"/>
    <w:rsid w:val="00B06050"/>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62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5739"/>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649C"/>
    <w:rsid w:val="00C67EAB"/>
    <w:rsid w:val="00C70560"/>
    <w:rsid w:val="00C7062B"/>
    <w:rsid w:val="00C7078D"/>
    <w:rsid w:val="00C70985"/>
    <w:rsid w:val="00C709D7"/>
    <w:rsid w:val="00C70BEF"/>
    <w:rsid w:val="00C71465"/>
    <w:rsid w:val="00C736FE"/>
    <w:rsid w:val="00C74118"/>
    <w:rsid w:val="00C75196"/>
    <w:rsid w:val="00C759A7"/>
    <w:rsid w:val="00C75F6C"/>
    <w:rsid w:val="00C763B6"/>
    <w:rsid w:val="00C7644F"/>
    <w:rsid w:val="00C7650B"/>
    <w:rsid w:val="00C768F6"/>
    <w:rsid w:val="00C76F69"/>
    <w:rsid w:val="00C77FAD"/>
    <w:rsid w:val="00C80D1B"/>
    <w:rsid w:val="00C80DEA"/>
    <w:rsid w:val="00C81E12"/>
    <w:rsid w:val="00C825E4"/>
    <w:rsid w:val="00C82971"/>
    <w:rsid w:val="00C82F15"/>
    <w:rsid w:val="00C832DD"/>
    <w:rsid w:val="00C83EBB"/>
    <w:rsid w:val="00C843F0"/>
    <w:rsid w:val="00C84E12"/>
    <w:rsid w:val="00C85253"/>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2B7"/>
    <w:rsid w:val="00CC7422"/>
    <w:rsid w:val="00CC79DE"/>
    <w:rsid w:val="00CC7BF3"/>
    <w:rsid w:val="00CD0036"/>
    <w:rsid w:val="00CD1346"/>
    <w:rsid w:val="00CD1C47"/>
    <w:rsid w:val="00CD1E69"/>
    <w:rsid w:val="00CD201B"/>
    <w:rsid w:val="00CD2ADC"/>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0C0"/>
    <w:rsid w:val="00D414FB"/>
    <w:rsid w:val="00D424B7"/>
    <w:rsid w:val="00D4337C"/>
    <w:rsid w:val="00D437D8"/>
    <w:rsid w:val="00D44607"/>
    <w:rsid w:val="00D446E5"/>
    <w:rsid w:val="00D44CD2"/>
    <w:rsid w:val="00D44D70"/>
    <w:rsid w:val="00D44DAC"/>
    <w:rsid w:val="00D45CBD"/>
    <w:rsid w:val="00D45DA5"/>
    <w:rsid w:val="00D45DF3"/>
    <w:rsid w:val="00D464A3"/>
    <w:rsid w:val="00D4766C"/>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3DFE"/>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5B28"/>
    <w:rsid w:val="00E0728F"/>
    <w:rsid w:val="00E073B1"/>
    <w:rsid w:val="00E0755C"/>
    <w:rsid w:val="00E07ECD"/>
    <w:rsid w:val="00E10754"/>
    <w:rsid w:val="00E112CB"/>
    <w:rsid w:val="00E11EFF"/>
    <w:rsid w:val="00E1215C"/>
    <w:rsid w:val="00E1269B"/>
    <w:rsid w:val="00E130FB"/>
    <w:rsid w:val="00E13B28"/>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BFA"/>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5CA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3F2"/>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3193"/>
    <w:rsid w:val="00ED4B6F"/>
    <w:rsid w:val="00ED5325"/>
    <w:rsid w:val="00ED5AA6"/>
    <w:rsid w:val="00ED5BF8"/>
    <w:rsid w:val="00ED760B"/>
    <w:rsid w:val="00EE01E6"/>
    <w:rsid w:val="00EE0FF6"/>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083"/>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50D"/>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FBB"/>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6FF9"/>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package" Target="embeddings/Microsoft_PowerPoint_Slide6.sldx"/><Relationship Id="rId2" Type="http://schemas.openxmlformats.org/officeDocument/2006/relationships/numbering" Target="numbering.xml"/><Relationship Id="rId16" Type="http://schemas.openxmlformats.org/officeDocument/2006/relationships/package" Target="embeddings/Microsoft_PowerPoint_Slide5.sl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PowerPoint_Slide4.sldx"/><Relationship Id="rId10" Type="http://schemas.openxmlformats.org/officeDocument/2006/relationships/package" Target="embeddings/Microsoft_PowerPoint_Slide1.sl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0DE897-AA1B-4959-A83A-0EDBA923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1596</Words>
  <Characters>9103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4</cp:revision>
  <cp:lastPrinted>2013-05-10T05:35:00Z</cp:lastPrinted>
  <dcterms:created xsi:type="dcterms:W3CDTF">2014-11-21T16:40:00Z</dcterms:created>
  <dcterms:modified xsi:type="dcterms:W3CDTF">2014-11-21T16:40:00Z</dcterms:modified>
</cp:coreProperties>
</file>